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B9D15A" w14:textId="77777777" w:rsidR="000A6CBA" w:rsidRPr="00405DB3" w:rsidRDefault="0036196E">
      <w:r w:rsidRPr="00405DB3">
        <w:t>Name: _____________________</w:t>
      </w:r>
      <w:r w:rsidRPr="00405DB3">
        <w:tab/>
      </w:r>
      <w:r w:rsidRPr="00405DB3">
        <w:tab/>
        <w:t>Period: _____ Date: _________________</w:t>
      </w:r>
    </w:p>
    <w:p w14:paraId="49A141D0" w14:textId="77777777" w:rsidR="000A6CBA" w:rsidRPr="00303BA4" w:rsidRDefault="000A6CBA">
      <w:pPr>
        <w:rPr>
          <w:sz w:val="14"/>
        </w:rPr>
      </w:pPr>
    </w:p>
    <w:p w14:paraId="6AAD525E" w14:textId="014DBC65" w:rsidR="00FB75B6" w:rsidRPr="001112CC" w:rsidRDefault="001112CC" w:rsidP="0010075D">
      <w:pPr>
        <w:jc w:val="center"/>
        <w:rPr>
          <w:b/>
        </w:rPr>
      </w:pPr>
      <w:r w:rsidRPr="001112CC">
        <w:rPr>
          <w:b/>
        </w:rPr>
        <w:t>Nervous System,</w:t>
      </w:r>
      <w:r w:rsidR="00B4408C" w:rsidRPr="001112CC">
        <w:rPr>
          <w:b/>
        </w:rPr>
        <w:t xml:space="preserve"> Student Learning</w:t>
      </w:r>
      <w:r w:rsidR="00845A3C" w:rsidRPr="001112CC">
        <w:rPr>
          <w:b/>
        </w:rPr>
        <w:t xml:space="preserve"> </w:t>
      </w:r>
      <w:r w:rsidR="00825870" w:rsidRPr="001112CC">
        <w:rPr>
          <w:b/>
          <w:sz w:val="22"/>
        </w:rPr>
        <w:t>Guide</w:t>
      </w:r>
    </w:p>
    <w:p w14:paraId="1D717505" w14:textId="77777777" w:rsidR="00B50795" w:rsidRPr="00DB686C" w:rsidRDefault="00B50795" w:rsidP="00B50795">
      <w:pPr>
        <w:rPr>
          <w:b/>
          <w:sz w:val="18"/>
        </w:rPr>
      </w:pPr>
      <w:r w:rsidRPr="00DB686C">
        <w:rPr>
          <w:b/>
          <w:sz w:val="18"/>
        </w:rPr>
        <w:t xml:space="preserve">Getting to the </w:t>
      </w:r>
      <w:r>
        <w:rPr>
          <w:b/>
          <w:sz w:val="18"/>
        </w:rPr>
        <w:t>tutorials.</w:t>
      </w:r>
    </w:p>
    <w:p w14:paraId="24A311D1" w14:textId="5B75B3AE" w:rsidR="00B50795" w:rsidRPr="00463963" w:rsidRDefault="00B50795" w:rsidP="00B50795">
      <w:pPr>
        <w:pStyle w:val="ListParagraph"/>
        <w:numPr>
          <w:ilvl w:val="0"/>
          <w:numId w:val="19"/>
        </w:numPr>
        <w:ind w:left="360"/>
        <w:rPr>
          <w:sz w:val="18"/>
        </w:rPr>
      </w:pPr>
      <w:r w:rsidRPr="00463963">
        <w:rPr>
          <w:sz w:val="18"/>
        </w:rPr>
        <w:t xml:space="preserve">Go to </w:t>
      </w:r>
      <w:hyperlink r:id="rId8" w:history="1">
        <w:r w:rsidRPr="00463963">
          <w:rPr>
            <w:rStyle w:val="Hyperlink"/>
            <w:sz w:val="18"/>
          </w:rPr>
          <w:t>www.sciencemusicvideos.com</w:t>
        </w:r>
      </w:hyperlink>
      <w:r w:rsidRPr="00463963">
        <w:rPr>
          <w:rStyle w:val="Hyperlink"/>
          <w:sz w:val="18"/>
        </w:rPr>
        <w:t xml:space="preserve">; </w:t>
      </w:r>
      <w:r>
        <w:rPr>
          <w:sz w:val="18"/>
        </w:rPr>
        <w:t>Use the College Bio, AP Bio, or Learning Guide Menus to find</w:t>
      </w:r>
      <w:r w:rsidRPr="00463963">
        <w:rPr>
          <w:sz w:val="18"/>
        </w:rPr>
        <w:t xml:space="preserve"> “</w:t>
      </w:r>
      <w:r>
        <w:rPr>
          <w:sz w:val="18"/>
        </w:rPr>
        <w:t>The Nervous System</w:t>
      </w:r>
      <w:r w:rsidRPr="00463963">
        <w:rPr>
          <w:sz w:val="18"/>
        </w:rPr>
        <w:t>”</w:t>
      </w:r>
    </w:p>
    <w:p w14:paraId="79260FCA" w14:textId="77777777" w:rsidR="00651093" w:rsidRPr="00993DDA" w:rsidRDefault="00651093" w:rsidP="00EB0B53">
      <w:pPr>
        <w:rPr>
          <w:i/>
          <w:sz w:val="6"/>
        </w:rPr>
      </w:pPr>
    </w:p>
    <w:p w14:paraId="0126A2D6" w14:textId="77777777" w:rsidR="00BD621E" w:rsidRPr="00993DDA" w:rsidRDefault="00BD621E" w:rsidP="00EB0B53">
      <w:pPr>
        <w:rPr>
          <w:b/>
          <w:i/>
          <w:sz w:val="10"/>
        </w:rPr>
        <w:sectPr w:rsidR="00BD621E" w:rsidRPr="00993DDA" w:rsidSect="006653F8">
          <w:footerReference w:type="default" r:id="rId9"/>
          <w:type w:val="continuous"/>
          <w:pgSz w:w="12240" w:h="15840"/>
          <w:pgMar w:top="864" w:right="864" w:bottom="864" w:left="864" w:header="720" w:footer="720" w:gutter="0"/>
          <w:cols w:space="720"/>
        </w:sectPr>
      </w:pPr>
    </w:p>
    <w:p w14:paraId="5BB3563B" w14:textId="5946A197" w:rsidR="00825870" w:rsidRPr="00886E41" w:rsidRDefault="00193146" w:rsidP="003A37BC">
      <w:pPr>
        <w:rPr>
          <w:b/>
          <w:sz w:val="18"/>
        </w:rPr>
      </w:pPr>
      <w:r w:rsidRPr="00886E41">
        <w:rPr>
          <w:b/>
          <w:sz w:val="18"/>
        </w:rPr>
        <w:lastRenderedPageBreak/>
        <w:t>Tutorial 1</w:t>
      </w:r>
      <w:r w:rsidR="00B4408C" w:rsidRPr="00886E41">
        <w:rPr>
          <w:b/>
          <w:sz w:val="18"/>
        </w:rPr>
        <w:t xml:space="preserve">: </w:t>
      </w:r>
      <w:r w:rsidR="00712ED2">
        <w:rPr>
          <w:b/>
          <w:sz w:val="18"/>
        </w:rPr>
        <w:t>Reflex Arcs</w:t>
      </w:r>
    </w:p>
    <w:p w14:paraId="392A2F66" w14:textId="29B115E7" w:rsidR="00A63659" w:rsidRDefault="00712ED2" w:rsidP="00825870">
      <w:pPr>
        <w:rPr>
          <w:rFonts w:ascii="Minion Pro SmBd" w:eastAsia="ＭＳ ゴシック" w:hAnsi="Minion Pro SmBd" w:cs="Minion Pro SmBd"/>
          <w:color w:val="000000"/>
        </w:rPr>
      </w:pPr>
      <w:r>
        <w:rPr>
          <w:sz w:val="18"/>
        </w:rPr>
        <w:t>1. Read the Introduction.</w:t>
      </w:r>
      <w:r w:rsidR="00B4408C">
        <w:rPr>
          <w:sz w:val="18"/>
        </w:rPr>
        <w:t xml:space="preserve"> </w:t>
      </w:r>
      <w:r w:rsidR="00B4408C" w:rsidRPr="00A80358">
        <w:rPr>
          <w:rFonts w:ascii="Minion Pro SmBd" w:eastAsia="ＭＳ ゴシック" w:hAnsi="Minion Pro SmBd" w:cs="Minion Pro SmBd"/>
          <w:color w:val="000000"/>
        </w:rPr>
        <w:t>☐</w:t>
      </w:r>
    </w:p>
    <w:p w14:paraId="39C3DE2C" w14:textId="5816F7B3" w:rsidR="00A63659" w:rsidRDefault="00712ED2" w:rsidP="00A63659">
      <w:pPr>
        <w:ind w:right="234"/>
        <w:rPr>
          <w:sz w:val="18"/>
        </w:rPr>
      </w:pPr>
      <w:r>
        <w:rPr>
          <w:sz w:val="18"/>
        </w:rPr>
        <w:t xml:space="preserve">2. Read “Reflexes: What do you already know?” Then, respond to the prompt in the space below). Remember that you’re not expected to know the answer (that’s what this </w:t>
      </w:r>
      <w:r w:rsidR="00993DDA">
        <w:rPr>
          <w:sz w:val="18"/>
        </w:rPr>
        <w:t>learning module</w:t>
      </w:r>
      <w:r>
        <w:rPr>
          <w:sz w:val="18"/>
        </w:rPr>
        <w:t xml:space="preserve"> is about), but you do know something. </w:t>
      </w:r>
    </w:p>
    <w:tbl>
      <w:tblPr>
        <w:tblStyle w:val="TableGrid"/>
        <w:tblW w:w="5130" w:type="dxa"/>
        <w:tblInd w:w="108" w:type="dxa"/>
        <w:tblBorders>
          <w:insideV w:val="none" w:sz="0" w:space="0" w:color="auto"/>
        </w:tblBorders>
        <w:tblLook w:val="04A0" w:firstRow="1" w:lastRow="0" w:firstColumn="1" w:lastColumn="0" w:noHBand="0" w:noVBand="1"/>
      </w:tblPr>
      <w:tblGrid>
        <w:gridCol w:w="1834"/>
        <w:gridCol w:w="3296"/>
      </w:tblGrid>
      <w:tr w:rsidR="00712ED2" w:rsidRPr="0019652E" w14:paraId="4B0ADFC2" w14:textId="77777777" w:rsidTr="00712ED2">
        <w:tc>
          <w:tcPr>
            <w:tcW w:w="3296" w:type="dxa"/>
          </w:tcPr>
          <w:p w14:paraId="0C1B2A48" w14:textId="77777777" w:rsidR="00712ED2" w:rsidRDefault="00712ED2" w:rsidP="00712ED2">
            <w:pPr>
              <w:rPr>
                <w:sz w:val="16"/>
                <w:szCs w:val="18"/>
              </w:rPr>
            </w:pPr>
            <w:r w:rsidRPr="00712ED2">
              <w:rPr>
                <w:sz w:val="16"/>
                <w:szCs w:val="18"/>
              </w:rPr>
              <w:t>Prompt: Discuss a) the biochemical and cellular mechanisms by which a sensory nerve cell transmits an impulse from your finger to your spinal cord, and b) how this message is transmitted to the motor nerve cell that controlled the reflex.</w:t>
            </w:r>
          </w:p>
          <w:p w14:paraId="0F258307" w14:textId="2B6AA613" w:rsidR="00712ED2" w:rsidRDefault="00712ED2" w:rsidP="00FF49C5">
            <w:pPr>
              <w:rPr>
                <w:sz w:val="18"/>
              </w:rPr>
            </w:pPr>
          </w:p>
        </w:tc>
        <w:tc>
          <w:tcPr>
            <w:tcW w:w="1834" w:type="dxa"/>
          </w:tcPr>
          <w:p w14:paraId="45A01F66" w14:textId="3571F7E7" w:rsidR="00712ED2" w:rsidRDefault="00712ED2" w:rsidP="00712ED2">
            <w:pPr>
              <w:rPr>
                <w:sz w:val="16"/>
                <w:szCs w:val="18"/>
              </w:rPr>
            </w:pPr>
            <w:r>
              <w:rPr>
                <w:noProof/>
                <w:sz w:val="18"/>
              </w:rPr>
              <w:drawing>
                <wp:inline distT="0" distB="0" distL="0" distR="0" wp14:anchorId="704019F4" wp14:editId="663098F4">
                  <wp:extent cx="1946597" cy="1392575"/>
                  <wp:effectExtent l="0" t="0" r="952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7605" cy="1393296"/>
                          </a:xfrm>
                          <a:prstGeom prst="rect">
                            <a:avLst/>
                          </a:prstGeom>
                          <a:noFill/>
                          <a:ln>
                            <a:noFill/>
                          </a:ln>
                        </pic:spPr>
                      </pic:pic>
                    </a:graphicData>
                  </a:graphic>
                </wp:inline>
              </w:drawing>
            </w:r>
          </w:p>
          <w:p w14:paraId="2AE16765" w14:textId="77777777" w:rsidR="00712ED2" w:rsidRDefault="00712ED2" w:rsidP="00712ED2">
            <w:pPr>
              <w:rPr>
                <w:sz w:val="16"/>
                <w:szCs w:val="18"/>
              </w:rPr>
            </w:pPr>
          </w:p>
          <w:p w14:paraId="24485147" w14:textId="77777777" w:rsidR="00712ED2" w:rsidRDefault="00712ED2" w:rsidP="00712ED2">
            <w:pPr>
              <w:rPr>
                <w:sz w:val="16"/>
                <w:szCs w:val="18"/>
              </w:rPr>
            </w:pPr>
          </w:p>
          <w:p w14:paraId="0562E47E" w14:textId="77777777" w:rsidR="00712ED2" w:rsidRDefault="00712ED2" w:rsidP="00712ED2">
            <w:pPr>
              <w:rPr>
                <w:sz w:val="16"/>
                <w:szCs w:val="18"/>
              </w:rPr>
            </w:pPr>
          </w:p>
          <w:p w14:paraId="3DE46521" w14:textId="77777777" w:rsidR="00712ED2" w:rsidRDefault="00712ED2" w:rsidP="00712ED2">
            <w:pPr>
              <w:rPr>
                <w:sz w:val="16"/>
                <w:szCs w:val="18"/>
              </w:rPr>
            </w:pPr>
          </w:p>
          <w:p w14:paraId="7E087508" w14:textId="77777777" w:rsidR="00712ED2" w:rsidRDefault="00712ED2" w:rsidP="00712ED2">
            <w:pPr>
              <w:rPr>
                <w:sz w:val="16"/>
                <w:szCs w:val="18"/>
              </w:rPr>
            </w:pPr>
          </w:p>
          <w:p w14:paraId="04297C07" w14:textId="77777777" w:rsidR="00993DDA" w:rsidRDefault="00993DDA" w:rsidP="00712ED2">
            <w:pPr>
              <w:rPr>
                <w:sz w:val="16"/>
                <w:szCs w:val="18"/>
              </w:rPr>
            </w:pPr>
          </w:p>
          <w:p w14:paraId="257EB024" w14:textId="77777777" w:rsidR="00712ED2" w:rsidRDefault="00712ED2" w:rsidP="00712ED2">
            <w:pPr>
              <w:rPr>
                <w:sz w:val="16"/>
                <w:szCs w:val="18"/>
              </w:rPr>
            </w:pPr>
          </w:p>
          <w:p w14:paraId="08380EDA" w14:textId="77777777" w:rsidR="00712ED2" w:rsidRDefault="00712ED2" w:rsidP="00712ED2">
            <w:pPr>
              <w:rPr>
                <w:sz w:val="16"/>
                <w:szCs w:val="18"/>
              </w:rPr>
            </w:pPr>
          </w:p>
          <w:p w14:paraId="1E5EB027" w14:textId="77777777" w:rsidR="00993DDA" w:rsidRDefault="00993DDA" w:rsidP="00712ED2">
            <w:pPr>
              <w:rPr>
                <w:sz w:val="16"/>
                <w:szCs w:val="18"/>
              </w:rPr>
            </w:pPr>
          </w:p>
          <w:p w14:paraId="257D8EA8" w14:textId="77777777" w:rsidR="00993DDA" w:rsidRDefault="00993DDA" w:rsidP="00712ED2">
            <w:pPr>
              <w:rPr>
                <w:sz w:val="16"/>
                <w:szCs w:val="18"/>
              </w:rPr>
            </w:pPr>
          </w:p>
          <w:p w14:paraId="319881DD" w14:textId="77777777" w:rsidR="00993DDA" w:rsidRDefault="00993DDA" w:rsidP="00712ED2">
            <w:pPr>
              <w:rPr>
                <w:sz w:val="16"/>
                <w:szCs w:val="18"/>
              </w:rPr>
            </w:pPr>
          </w:p>
          <w:p w14:paraId="42BACFE1" w14:textId="77777777" w:rsidR="00993DDA" w:rsidRDefault="00993DDA" w:rsidP="00712ED2">
            <w:pPr>
              <w:rPr>
                <w:sz w:val="16"/>
                <w:szCs w:val="18"/>
              </w:rPr>
            </w:pPr>
          </w:p>
          <w:p w14:paraId="5CD67708" w14:textId="77777777" w:rsidR="00993DDA" w:rsidRPr="00993DDA" w:rsidRDefault="00993DDA" w:rsidP="00712ED2">
            <w:pPr>
              <w:rPr>
                <w:sz w:val="14"/>
                <w:szCs w:val="18"/>
              </w:rPr>
            </w:pPr>
          </w:p>
          <w:p w14:paraId="13C5C75A" w14:textId="77777777" w:rsidR="00993DDA" w:rsidRPr="00993DDA" w:rsidRDefault="00993DDA" w:rsidP="00712ED2">
            <w:pPr>
              <w:rPr>
                <w:sz w:val="14"/>
                <w:szCs w:val="18"/>
              </w:rPr>
            </w:pPr>
          </w:p>
          <w:p w14:paraId="2D204BDB" w14:textId="77777777" w:rsidR="00712ED2" w:rsidRPr="00993DDA" w:rsidRDefault="00712ED2" w:rsidP="00FF49C5">
            <w:pPr>
              <w:rPr>
                <w:sz w:val="12"/>
              </w:rPr>
            </w:pPr>
          </w:p>
        </w:tc>
      </w:tr>
    </w:tbl>
    <w:p w14:paraId="7B88AA77" w14:textId="77777777" w:rsidR="00712ED2" w:rsidRPr="00712ED2" w:rsidRDefault="00712ED2" w:rsidP="00A63659">
      <w:pPr>
        <w:ind w:right="234"/>
        <w:rPr>
          <w:rFonts w:ascii="Minion Pro SmBd" w:eastAsia="ＭＳ ゴシック" w:hAnsi="Minion Pro SmBd" w:cs="Minion Pro SmBd"/>
          <w:color w:val="000000"/>
          <w:sz w:val="10"/>
        </w:rPr>
      </w:pPr>
    </w:p>
    <w:p w14:paraId="370B17A0" w14:textId="5F8A40F9" w:rsidR="00712ED2" w:rsidRDefault="00712ED2" w:rsidP="00712ED2">
      <w:pPr>
        <w:rPr>
          <w:rFonts w:ascii="Minion Pro SmBd" w:eastAsia="ＭＳ ゴシック" w:hAnsi="Minion Pro SmBd" w:cs="Minion Pro SmBd"/>
          <w:color w:val="000000"/>
        </w:rPr>
      </w:pPr>
      <w:r>
        <w:rPr>
          <w:sz w:val="18"/>
        </w:rPr>
        <w:t>3. Read “The Nervous System: Some Basics,” and complete the “Major Nervous System Functions” quiz.</w:t>
      </w:r>
      <w:r w:rsidRPr="00712ED2">
        <w:rPr>
          <w:rFonts w:ascii="Minion Pro SmBd" w:eastAsia="ＭＳ ゴシック" w:hAnsi="Minion Pro SmBd" w:cs="Minion Pro SmBd"/>
          <w:color w:val="000000"/>
        </w:rPr>
        <w:t xml:space="preserve"> </w:t>
      </w:r>
      <w:r w:rsidRPr="00A80358">
        <w:rPr>
          <w:rFonts w:ascii="Minion Pro SmBd" w:eastAsia="ＭＳ ゴシック" w:hAnsi="Minion Pro SmBd" w:cs="Minion Pro SmBd"/>
          <w:color w:val="000000"/>
        </w:rPr>
        <w:t>☐</w:t>
      </w:r>
    </w:p>
    <w:p w14:paraId="6BB96A19" w14:textId="6C428258" w:rsidR="00712ED2" w:rsidRDefault="00712ED2" w:rsidP="00712ED2">
      <w:pPr>
        <w:rPr>
          <w:sz w:val="18"/>
        </w:rPr>
      </w:pPr>
      <w:r>
        <w:rPr>
          <w:sz w:val="18"/>
        </w:rPr>
        <w:t>Define/Describe the following terms or nervous system parts:</w:t>
      </w:r>
    </w:p>
    <w:tbl>
      <w:tblPr>
        <w:tblStyle w:val="TableGrid"/>
        <w:tblW w:w="5130" w:type="dxa"/>
        <w:tblInd w:w="108" w:type="dxa"/>
        <w:tblLook w:val="04A0" w:firstRow="1" w:lastRow="0" w:firstColumn="1" w:lastColumn="0" w:noHBand="0" w:noVBand="1"/>
      </w:tblPr>
      <w:tblGrid>
        <w:gridCol w:w="1710"/>
        <w:gridCol w:w="3420"/>
      </w:tblGrid>
      <w:tr w:rsidR="00712ED2" w14:paraId="144A5972" w14:textId="77777777" w:rsidTr="00712ED2">
        <w:tc>
          <w:tcPr>
            <w:tcW w:w="1710" w:type="dxa"/>
          </w:tcPr>
          <w:p w14:paraId="05193F5E" w14:textId="6B905245" w:rsidR="00712ED2" w:rsidRDefault="00712ED2" w:rsidP="00FF49C5">
            <w:pPr>
              <w:rPr>
                <w:sz w:val="18"/>
              </w:rPr>
            </w:pPr>
            <w:r>
              <w:rPr>
                <w:sz w:val="18"/>
              </w:rPr>
              <w:t>sensory neuron</w:t>
            </w:r>
          </w:p>
        </w:tc>
        <w:tc>
          <w:tcPr>
            <w:tcW w:w="3420" w:type="dxa"/>
          </w:tcPr>
          <w:p w14:paraId="34A0B4F1" w14:textId="77777777" w:rsidR="00712ED2" w:rsidRPr="00712ED2" w:rsidRDefault="00712ED2" w:rsidP="00FF49C5">
            <w:pPr>
              <w:rPr>
                <w:sz w:val="32"/>
              </w:rPr>
            </w:pPr>
          </w:p>
        </w:tc>
      </w:tr>
      <w:tr w:rsidR="00712ED2" w:rsidRPr="001C56E6" w14:paraId="00B2FF49" w14:textId="77777777" w:rsidTr="00712ED2">
        <w:tc>
          <w:tcPr>
            <w:tcW w:w="1710" w:type="dxa"/>
          </w:tcPr>
          <w:p w14:paraId="0356205E" w14:textId="13A1BBEE" w:rsidR="00712ED2" w:rsidRDefault="00712ED2" w:rsidP="00FF49C5">
            <w:pPr>
              <w:rPr>
                <w:sz w:val="18"/>
              </w:rPr>
            </w:pPr>
            <w:r>
              <w:rPr>
                <w:sz w:val="18"/>
              </w:rPr>
              <w:t>interneuron</w:t>
            </w:r>
          </w:p>
        </w:tc>
        <w:tc>
          <w:tcPr>
            <w:tcW w:w="3420" w:type="dxa"/>
          </w:tcPr>
          <w:p w14:paraId="1A24613C" w14:textId="77777777" w:rsidR="00712ED2" w:rsidRPr="00712ED2" w:rsidRDefault="00712ED2" w:rsidP="00FF49C5">
            <w:pPr>
              <w:rPr>
                <w:sz w:val="32"/>
              </w:rPr>
            </w:pPr>
          </w:p>
        </w:tc>
      </w:tr>
      <w:tr w:rsidR="00712ED2" w:rsidRPr="001C56E6" w14:paraId="3C2FBC89" w14:textId="77777777" w:rsidTr="00712ED2">
        <w:tc>
          <w:tcPr>
            <w:tcW w:w="1710" w:type="dxa"/>
          </w:tcPr>
          <w:p w14:paraId="6DF847BE" w14:textId="7F9884FC" w:rsidR="00712ED2" w:rsidRDefault="00712ED2" w:rsidP="00FF49C5">
            <w:pPr>
              <w:rPr>
                <w:sz w:val="18"/>
              </w:rPr>
            </w:pPr>
            <w:r>
              <w:rPr>
                <w:sz w:val="18"/>
              </w:rPr>
              <w:t>motor neuron</w:t>
            </w:r>
          </w:p>
        </w:tc>
        <w:tc>
          <w:tcPr>
            <w:tcW w:w="3420" w:type="dxa"/>
          </w:tcPr>
          <w:p w14:paraId="68E53504" w14:textId="77777777" w:rsidR="00712ED2" w:rsidRPr="00712ED2" w:rsidRDefault="00712ED2" w:rsidP="00FF49C5">
            <w:pPr>
              <w:rPr>
                <w:sz w:val="32"/>
              </w:rPr>
            </w:pPr>
          </w:p>
        </w:tc>
      </w:tr>
      <w:tr w:rsidR="00712ED2" w:rsidRPr="001C56E6" w14:paraId="5091CF5E" w14:textId="77777777" w:rsidTr="00712ED2">
        <w:tc>
          <w:tcPr>
            <w:tcW w:w="1710" w:type="dxa"/>
          </w:tcPr>
          <w:p w14:paraId="0E60A4B2" w14:textId="0409D745" w:rsidR="00712ED2" w:rsidRDefault="00712ED2" w:rsidP="00FF49C5">
            <w:pPr>
              <w:rPr>
                <w:sz w:val="18"/>
              </w:rPr>
            </w:pPr>
            <w:r>
              <w:rPr>
                <w:sz w:val="18"/>
              </w:rPr>
              <w:t>central nervous system</w:t>
            </w:r>
          </w:p>
        </w:tc>
        <w:tc>
          <w:tcPr>
            <w:tcW w:w="3420" w:type="dxa"/>
          </w:tcPr>
          <w:p w14:paraId="2C9AFABC" w14:textId="77777777" w:rsidR="00712ED2" w:rsidRPr="00712ED2" w:rsidRDefault="00712ED2" w:rsidP="00FF49C5">
            <w:pPr>
              <w:rPr>
                <w:sz w:val="32"/>
              </w:rPr>
            </w:pPr>
          </w:p>
        </w:tc>
      </w:tr>
      <w:tr w:rsidR="00712ED2" w:rsidRPr="001C56E6" w14:paraId="20DA2490" w14:textId="77777777" w:rsidTr="00712ED2">
        <w:tc>
          <w:tcPr>
            <w:tcW w:w="1710" w:type="dxa"/>
          </w:tcPr>
          <w:p w14:paraId="04CD3786" w14:textId="3773CB88" w:rsidR="00712ED2" w:rsidRDefault="00712ED2" w:rsidP="00FF49C5">
            <w:pPr>
              <w:rPr>
                <w:sz w:val="18"/>
              </w:rPr>
            </w:pPr>
            <w:r>
              <w:rPr>
                <w:sz w:val="18"/>
              </w:rPr>
              <w:t>peripheral nervous system</w:t>
            </w:r>
          </w:p>
        </w:tc>
        <w:tc>
          <w:tcPr>
            <w:tcW w:w="3420" w:type="dxa"/>
          </w:tcPr>
          <w:p w14:paraId="4FD7B225" w14:textId="77777777" w:rsidR="00712ED2" w:rsidRPr="00712ED2" w:rsidRDefault="00712ED2" w:rsidP="00FF49C5">
            <w:pPr>
              <w:rPr>
                <w:sz w:val="32"/>
              </w:rPr>
            </w:pPr>
          </w:p>
        </w:tc>
      </w:tr>
      <w:tr w:rsidR="00712ED2" w:rsidRPr="001C56E6" w14:paraId="47DB0481" w14:textId="77777777" w:rsidTr="00712ED2">
        <w:tc>
          <w:tcPr>
            <w:tcW w:w="1710" w:type="dxa"/>
          </w:tcPr>
          <w:p w14:paraId="0FCD998B" w14:textId="3848924B" w:rsidR="00712ED2" w:rsidRDefault="00712ED2" w:rsidP="00FF49C5">
            <w:pPr>
              <w:rPr>
                <w:sz w:val="18"/>
              </w:rPr>
            </w:pPr>
            <w:r>
              <w:rPr>
                <w:sz w:val="18"/>
              </w:rPr>
              <w:t>integration</w:t>
            </w:r>
          </w:p>
        </w:tc>
        <w:tc>
          <w:tcPr>
            <w:tcW w:w="3420" w:type="dxa"/>
          </w:tcPr>
          <w:p w14:paraId="5D881002" w14:textId="77777777" w:rsidR="00712ED2" w:rsidRPr="00712ED2" w:rsidRDefault="00712ED2" w:rsidP="00FF49C5">
            <w:pPr>
              <w:rPr>
                <w:sz w:val="32"/>
              </w:rPr>
            </w:pPr>
          </w:p>
        </w:tc>
      </w:tr>
    </w:tbl>
    <w:p w14:paraId="1AD5772E" w14:textId="56F5BFFA" w:rsidR="00712ED2" w:rsidRDefault="00712ED2" w:rsidP="00712ED2">
      <w:pPr>
        <w:rPr>
          <w:sz w:val="18"/>
        </w:rPr>
      </w:pPr>
      <w:r>
        <w:rPr>
          <w:sz w:val="18"/>
        </w:rPr>
        <w:t>4. Read “Neurons, Synapses, and Reflex Arcs.</w:t>
      </w:r>
      <w:r w:rsidRPr="00712ED2">
        <w:rPr>
          <w:rFonts w:ascii="Minion Pro SmBd" w:eastAsia="ＭＳ ゴシック" w:hAnsi="Minion Pro SmBd" w:cs="Minion Pro SmBd"/>
          <w:color w:val="000000"/>
        </w:rPr>
        <w:t xml:space="preserve"> </w:t>
      </w:r>
      <w:r w:rsidRPr="00A80358">
        <w:rPr>
          <w:rFonts w:ascii="Minion Pro SmBd" w:eastAsia="ＭＳ ゴシック" w:hAnsi="Minion Pro SmBd" w:cs="Minion Pro SmBd"/>
          <w:color w:val="000000"/>
        </w:rPr>
        <w:t>☐</w:t>
      </w:r>
    </w:p>
    <w:p w14:paraId="6F7E1C3D" w14:textId="2B37FFD7" w:rsidR="00712ED2" w:rsidRDefault="00712ED2" w:rsidP="00712ED2">
      <w:pPr>
        <w:rPr>
          <w:sz w:val="18"/>
        </w:rPr>
      </w:pPr>
      <w:r>
        <w:rPr>
          <w:sz w:val="18"/>
        </w:rPr>
        <w:t>5. Take the quiz “Reflexes, Checking Understanding.”</w:t>
      </w:r>
      <w:r w:rsidRPr="00A80358">
        <w:rPr>
          <w:rFonts w:ascii="Minion Pro SmBd" w:eastAsia="ＭＳ ゴシック" w:hAnsi="Minion Pro SmBd" w:cs="Minion Pro SmBd"/>
          <w:color w:val="000000"/>
        </w:rPr>
        <w:t>☐</w:t>
      </w:r>
      <w:r>
        <w:rPr>
          <w:sz w:val="18"/>
        </w:rPr>
        <w:br w:type="column"/>
      </w:r>
      <w:r>
        <w:rPr>
          <w:sz w:val="18"/>
        </w:rPr>
        <w:lastRenderedPageBreak/>
        <w:t>Make keys for each of the diagrams below. Don’t write on the diagram itself (because then you can’t study from it)</w:t>
      </w:r>
    </w:p>
    <w:p w14:paraId="4687BE88" w14:textId="2A50735D" w:rsidR="00993DDA" w:rsidRDefault="00993DDA" w:rsidP="00834504">
      <w:pPr>
        <w:jc w:val="center"/>
        <w:rPr>
          <w:sz w:val="18"/>
        </w:rPr>
      </w:pPr>
      <w:r>
        <w:rPr>
          <w:sz w:val="18"/>
        </w:rPr>
        <w:t>Diagram 1: a reflex arc</w:t>
      </w:r>
    </w:p>
    <w:p w14:paraId="5ECFF38E" w14:textId="4D6A3ACF" w:rsidR="00712ED2" w:rsidRPr="00712ED2" w:rsidRDefault="00712ED2" w:rsidP="00712ED2">
      <w:pPr>
        <w:rPr>
          <w:rFonts w:ascii="Times New Roman" w:hAnsi="Times New Roman"/>
          <w:sz w:val="20"/>
          <w:szCs w:val="20"/>
        </w:rPr>
      </w:pPr>
      <w:r w:rsidRPr="00712ED2">
        <w:rPr>
          <w:noProof/>
        </w:rPr>
        <w:drawing>
          <wp:inline distT="0" distB="0" distL="0" distR="0" wp14:anchorId="3EAC0DF5" wp14:editId="5551C399">
            <wp:extent cx="3291840" cy="2353947"/>
            <wp:effectExtent l="0" t="0" r="1016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1840" cy="2353947"/>
                    </a:xfrm>
                    <a:prstGeom prst="rect">
                      <a:avLst/>
                    </a:prstGeom>
                    <a:noFill/>
                    <a:ln>
                      <a:noFill/>
                    </a:ln>
                  </pic:spPr>
                </pic:pic>
              </a:graphicData>
            </a:graphic>
          </wp:inline>
        </w:drawing>
      </w:r>
    </w:p>
    <w:p w14:paraId="11AF0791" w14:textId="77777777" w:rsidR="00555FEB" w:rsidRPr="00555FEB" w:rsidRDefault="00555FEB" w:rsidP="00996078">
      <w:pPr>
        <w:rPr>
          <w:sz w:val="4"/>
        </w:rPr>
      </w:pPr>
    </w:p>
    <w:tbl>
      <w:tblPr>
        <w:tblStyle w:val="TableGrid"/>
        <w:tblW w:w="5130" w:type="dxa"/>
        <w:tblInd w:w="108" w:type="dxa"/>
        <w:tblLook w:val="04A0" w:firstRow="1" w:lastRow="0" w:firstColumn="1" w:lastColumn="0" w:noHBand="0" w:noVBand="1"/>
      </w:tblPr>
      <w:tblGrid>
        <w:gridCol w:w="450"/>
        <w:gridCol w:w="4680"/>
      </w:tblGrid>
      <w:tr w:rsidR="006B70EC" w14:paraId="3C6B333F" w14:textId="77777777" w:rsidTr="00A63659">
        <w:tc>
          <w:tcPr>
            <w:tcW w:w="450" w:type="dxa"/>
          </w:tcPr>
          <w:p w14:paraId="5AEED229" w14:textId="0488B79C" w:rsidR="006B70EC" w:rsidRDefault="006B70EC" w:rsidP="00BA1D5C">
            <w:pPr>
              <w:rPr>
                <w:sz w:val="18"/>
              </w:rPr>
            </w:pPr>
            <w:r>
              <w:rPr>
                <w:sz w:val="18"/>
              </w:rPr>
              <w:t>1</w:t>
            </w:r>
          </w:p>
        </w:tc>
        <w:tc>
          <w:tcPr>
            <w:tcW w:w="4680" w:type="dxa"/>
          </w:tcPr>
          <w:p w14:paraId="2AB9FEA8" w14:textId="77777777" w:rsidR="006B70EC" w:rsidRDefault="006B70EC" w:rsidP="00BA1D5C">
            <w:pPr>
              <w:rPr>
                <w:sz w:val="18"/>
              </w:rPr>
            </w:pPr>
          </w:p>
        </w:tc>
      </w:tr>
      <w:tr w:rsidR="006B70EC" w:rsidRPr="001C56E6" w14:paraId="402DCEAF" w14:textId="77777777" w:rsidTr="00A63659">
        <w:tc>
          <w:tcPr>
            <w:tcW w:w="450" w:type="dxa"/>
          </w:tcPr>
          <w:p w14:paraId="7799C4E9" w14:textId="5ADD47DD" w:rsidR="006B70EC" w:rsidRDefault="006B70EC" w:rsidP="00BA1D5C">
            <w:pPr>
              <w:rPr>
                <w:sz w:val="18"/>
              </w:rPr>
            </w:pPr>
            <w:r>
              <w:rPr>
                <w:sz w:val="18"/>
              </w:rPr>
              <w:t>2</w:t>
            </w:r>
          </w:p>
        </w:tc>
        <w:tc>
          <w:tcPr>
            <w:tcW w:w="4680" w:type="dxa"/>
          </w:tcPr>
          <w:p w14:paraId="6124145B" w14:textId="77777777" w:rsidR="006B70EC" w:rsidRPr="001C56E6" w:rsidRDefault="006B70EC" w:rsidP="00BA1D5C">
            <w:pPr>
              <w:rPr>
                <w:sz w:val="20"/>
              </w:rPr>
            </w:pPr>
          </w:p>
        </w:tc>
      </w:tr>
      <w:tr w:rsidR="006B70EC" w:rsidRPr="001C56E6" w14:paraId="7A315566" w14:textId="77777777" w:rsidTr="00A63659">
        <w:tc>
          <w:tcPr>
            <w:tcW w:w="450" w:type="dxa"/>
          </w:tcPr>
          <w:p w14:paraId="385EF16E" w14:textId="7ADF1E40" w:rsidR="006B70EC" w:rsidRDefault="006B70EC" w:rsidP="00BA1D5C">
            <w:pPr>
              <w:rPr>
                <w:sz w:val="18"/>
              </w:rPr>
            </w:pPr>
            <w:r>
              <w:rPr>
                <w:sz w:val="18"/>
              </w:rPr>
              <w:t>3</w:t>
            </w:r>
          </w:p>
        </w:tc>
        <w:tc>
          <w:tcPr>
            <w:tcW w:w="4680" w:type="dxa"/>
          </w:tcPr>
          <w:p w14:paraId="2D60EB58" w14:textId="77777777" w:rsidR="006B70EC" w:rsidRPr="001C56E6" w:rsidRDefault="006B70EC" w:rsidP="00BA1D5C">
            <w:pPr>
              <w:rPr>
                <w:sz w:val="20"/>
              </w:rPr>
            </w:pPr>
          </w:p>
        </w:tc>
      </w:tr>
      <w:tr w:rsidR="006B70EC" w:rsidRPr="001C56E6" w14:paraId="66C2AE2A" w14:textId="77777777" w:rsidTr="00A63659">
        <w:tc>
          <w:tcPr>
            <w:tcW w:w="450" w:type="dxa"/>
          </w:tcPr>
          <w:p w14:paraId="51A6205E" w14:textId="6292CB8E" w:rsidR="006B70EC" w:rsidRDefault="006B70EC" w:rsidP="00BA1D5C">
            <w:pPr>
              <w:rPr>
                <w:sz w:val="18"/>
              </w:rPr>
            </w:pPr>
            <w:r>
              <w:rPr>
                <w:sz w:val="18"/>
              </w:rPr>
              <w:t>4</w:t>
            </w:r>
          </w:p>
        </w:tc>
        <w:tc>
          <w:tcPr>
            <w:tcW w:w="4680" w:type="dxa"/>
          </w:tcPr>
          <w:p w14:paraId="1370BB00" w14:textId="77777777" w:rsidR="006B70EC" w:rsidRPr="001C56E6" w:rsidRDefault="006B70EC" w:rsidP="00BA1D5C">
            <w:pPr>
              <w:rPr>
                <w:sz w:val="20"/>
              </w:rPr>
            </w:pPr>
          </w:p>
        </w:tc>
      </w:tr>
      <w:tr w:rsidR="006B70EC" w:rsidRPr="001C56E6" w14:paraId="6F2C602D" w14:textId="77777777" w:rsidTr="00A63659">
        <w:tc>
          <w:tcPr>
            <w:tcW w:w="450" w:type="dxa"/>
          </w:tcPr>
          <w:p w14:paraId="5749720C" w14:textId="147287C6" w:rsidR="006B70EC" w:rsidRDefault="006B70EC" w:rsidP="00BA1D5C">
            <w:pPr>
              <w:rPr>
                <w:sz w:val="18"/>
              </w:rPr>
            </w:pPr>
            <w:r>
              <w:rPr>
                <w:sz w:val="18"/>
              </w:rPr>
              <w:t>5</w:t>
            </w:r>
          </w:p>
        </w:tc>
        <w:tc>
          <w:tcPr>
            <w:tcW w:w="4680" w:type="dxa"/>
          </w:tcPr>
          <w:p w14:paraId="37A9263A" w14:textId="77777777" w:rsidR="006B70EC" w:rsidRDefault="006B70EC" w:rsidP="00BA1D5C">
            <w:pPr>
              <w:rPr>
                <w:sz w:val="20"/>
              </w:rPr>
            </w:pPr>
          </w:p>
        </w:tc>
      </w:tr>
      <w:tr w:rsidR="00712ED2" w:rsidRPr="001C56E6" w14:paraId="43D549F9" w14:textId="77777777" w:rsidTr="00A63659">
        <w:tc>
          <w:tcPr>
            <w:tcW w:w="450" w:type="dxa"/>
          </w:tcPr>
          <w:p w14:paraId="3299A829" w14:textId="6883ABD9" w:rsidR="00712ED2" w:rsidRDefault="00712ED2" w:rsidP="00BA1D5C">
            <w:pPr>
              <w:rPr>
                <w:sz w:val="18"/>
              </w:rPr>
            </w:pPr>
            <w:r>
              <w:rPr>
                <w:sz w:val="18"/>
              </w:rPr>
              <w:t>6.</w:t>
            </w:r>
          </w:p>
        </w:tc>
        <w:tc>
          <w:tcPr>
            <w:tcW w:w="4680" w:type="dxa"/>
          </w:tcPr>
          <w:p w14:paraId="4BD4F55A" w14:textId="77777777" w:rsidR="00712ED2" w:rsidRDefault="00712ED2" w:rsidP="00BA1D5C">
            <w:pPr>
              <w:rPr>
                <w:sz w:val="20"/>
              </w:rPr>
            </w:pPr>
          </w:p>
        </w:tc>
      </w:tr>
      <w:tr w:rsidR="00712ED2" w:rsidRPr="001C56E6" w14:paraId="434908AB" w14:textId="77777777" w:rsidTr="00A63659">
        <w:tc>
          <w:tcPr>
            <w:tcW w:w="450" w:type="dxa"/>
          </w:tcPr>
          <w:p w14:paraId="35A09EC2" w14:textId="63DE5F90" w:rsidR="00712ED2" w:rsidRDefault="00712ED2" w:rsidP="00BA1D5C">
            <w:pPr>
              <w:rPr>
                <w:sz w:val="18"/>
              </w:rPr>
            </w:pPr>
            <w:r>
              <w:rPr>
                <w:sz w:val="18"/>
              </w:rPr>
              <w:t>7.</w:t>
            </w:r>
          </w:p>
        </w:tc>
        <w:tc>
          <w:tcPr>
            <w:tcW w:w="4680" w:type="dxa"/>
          </w:tcPr>
          <w:p w14:paraId="6DF74CC5" w14:textId="77777777" w:rsidR="00712ED2" w:rsidRDefault="00712ED2" w:rsidP="00BA1D5C">
            <w:pPr>
              <w:rPr>
                <w:sz w:val="20"/>
              </w:rPr>
            </w:pPr>
          </w:p>
        </w:tc>
      </w:tr>
    </w:tbl>
    <w:p w14:paraId="6504F02D" w14:textId="40519AC1" w:rsidR="00712ED2" w:rsidRDefault="00834504" w:rsidP="00834504">
      <w:pPr>
        <w:jc w:val="center"/>
        <w:rPr>
          <w:sz w:val="18"/>
        </w:rPr>
      </w:pPr>
      <w:r>
        <w:rPr>
          <w:sz w:val="18"/>
        </w:rPr>
        <w:t>Diagram 2: Major Nervous System Divisions and Functions</w:t>
      </w:r>
    </w:p>
    <w:p w14:paraId="3402EF46" w14:textId="0106B05A" w:rsidR="00834504" w:rsidRDefault="00834504" w:rsidP="00834504">
      <w:pPr>
        <w:jc w:val="center"/>
        <w:rPr>
          <w:sz w:val="18"/>
        </w:rPr>
      </w:pPr>
      <w:r w:rsidRPr="00712ED2">
        <w:rPr>
          <w:noProof/>
        </w:rPr>
        <w:drawing>
          <wp:inline distT="0" distB="0" distL="0" distR="0" wp14:anchorId="78A81B13" wp14:editId="64239273">
            <wp:extent cx="2636090" cy="1642300"/>
            <wp:effectExtent l="0" t="0" r="571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7285" cy="1643044"/>
                    </a:xfrm>
                    <a:prstGeom prst="rect">
                      <a:avLst/>
                    </a:prstGeom>
                    <a:noFill/>
                    <a:ln>
                      <a:noFill/>
                    </a:ln>
                  </pic:spPr>
                </pic:pic>
              </a:graphicData>
            </a:graphic>
          </wp:inline>
        </w:drawing>
      </w:r>
    </w:p>
    <w:tbl>
      <w:tblPr>
        <w:tblStyle w:val="TableGrid"/>
        <w:tblW w:w="5130" w:type="dxa"/>
        <w:tblInd w:w="108" w:type="dxa"/>
        <w:tblLook w:val="04A0" w:firstRow="1" w:lastRow="0" w:firstColumn="1" w:lastColumn="0" w:noHBand="0" w:noVBand="1"/>
      </w:tblPr>
      <w:tblGrid>
        <w:gridCol w:w="450"/>
        <w:gridCol w:w="4680"/>
      </w:tblGrid>
      <w:tr w:rsidR="00712ED2" w:rsidRPr="001C56E6" w14:paraId="199FD0E4" w14:textId="77777777" w:rsidTr="00FF49C5">
        <w:tc>
          <w:tcPr>
            <w:tcW w:w="450" w:type="dxa"/>
          </w:tcPr>
          <w:p w14:paraId="08BDBDAA" w14:textId="231D77E6" w:rsidR="00712ED2" w:rsidRDefault="00712ED2" w:rsidP="00FF49C5">
            <w:pPr>
              <w:rPr>
                <w:sz w:val="18"/>
              </w:rPr>
            </w:pPr>
            <w:r>
              <w:rPr>
                <w:sz w:val="18"/>
              </w:rPr>
              <w:t>1</w:t>
            </w:r>
          </w:p>
        </w:tc>
        <w:tc>
          <w:tcPr>
            <w:tcW w:w="4680" w:type="dxa"/>
          </w:tcPr>
          <w:p w14:paraId="7221E6CA" w14:textId="77777777" w:rsidR="00712ED2" w:rsidRPr="001C56E6" w:rsidRDefault="00712ED2" w:rsidP="00FF49C5">
            <w:pPr>
              <w:rPr>
                <w:sz w:val="20"/>
              </w:rPr>
            </w:pPr>
          </w:p>
        </w:tc>
      </w:tr>
      <w:tr w:rsidR="00712ED2" w:rsidRPr="001C56E6" w14:paraId="35EAC8B5" w14:textId="77777777" w:rsidTr="00FF49C5">
        <w:tc>
          <w:tcPr>
            <w:tcW w:w="450" w:type="dxa"/>
          </w:tcPr>
          <w:p w14:paraId="6BF73787" w14:textId="77777777" w:rsidR="00712ED2" w:rsidRDefault="00712ED2" w:rsidP="00FF49C5">
            <w:pPr>
              <w:rPr>
                <w:sz w:val="18"/>
              </w:rPr>
            </w:pPr>
            <w:r>
              <w:rPr>
                <w:sz w:val="18"/>
              </w:rPr>
              <w:t>2</w:t>
            </w:r>
          </w:p>
        </w:tc>
        <w:tc>
          <w:tcPr>
            <w:tcW w:w="4680" w:type="dxa"/>
          </w:tcPr>
          <w:p w14:paraId="061A3187" w14:textId="77777777" w:rsidR="00712ED2" w:rsidRPr="001C56E6" w:rsidRDefault="00712ED2" w:rsidP="00FF49C5">
            <w:pPr>
              <w:rPr>
                <w:sz w:val="20"/>
              </w:rPr>
            </w:pPr>
          </w:p>
        </w:tc>
      </w:tr>
      <w:tr w:rsidR="00712ED2" w:rsidRPr="001C56E6" w14:paraId="5558F0E2" w14:textId="77777777" w:rsidTr="00FF49C5">
        <w:tc>
          <w:tcPr>
            <w:tcW w:w="450" w:type="dxa"/>
          </w:tcPr>
          <w:p w14:paraId="0B22983B" w14:textId="77777777" w:rsidR="00712ED2" w:rsidRDefault="00712ED2" w:rsidP="00FF49C5">
            <w:pPr>
              <w:rPr>
                <w:sz w:val="18"/>
              </w:rPr>
            </w:pPr>
            <w:r>
              <w:rPr>
                <w:sz w:val="18"/>
              </w:rPr>
              <w:t>3</w:t>
            </w:r>
          </w:p>
        </w:tc>
        <w:tc>
          <w:tcPr>
            <w:tcW w:w="4680" w:type="dxa"/>
          </w:tcPr>
          <w:p w14:paraId="4936C60E" w14:textId="77777777" w:rsidR="00712ED2" w:rsidRPr="001C56E6" w:rsidRDefault="00712ED2" w:rsidP="00FF49C5">
            <w:pPr>
              <w:rPr>
                <w:sz w:val="20"/>
              </w:rPr>
            </w:pPr>
          </w:p>
        </w:tc>
      </w:tr>
      <w:tr w:rsidR="00712ED2" w:rsidRPr="001C56E6" w14:paraId="2E78836B" w14:textId="77777777" w:rsidTr="00FF49C5">
        <w:tc>
          <w:tcPr>
            <w:tcW w:w="450" w:type="dxa"/>
          </w:tcPr>
          <w:p w14:paraId="501DFA39" w14:textId="77777777" w:rsidR="00712ED2" w:rsidRDefault="00712ED2" w:rsidP="00FF49C5">
            <w:pPr>
              <w:rPr>
                <w:sz w:val="18"/>
              </w:rPr>
            </w:pPr>
            <w:r>
              <w:rPr>
                <w:sz w:val="18"/>
              </w:rPr>
              <w:t>4</w:t>
            </w:r>
          </w:p>
        </w:tc>
        <w:tc>
          <w:tcPr>
            <w:tcW w:w="4680" w:type="dxa"/>
          </w:tcPr>
          <w:p w14:paraId="29153AAB" w14:textId="77777777" w:rsidR="00712ED2" w:rsidRPr="001C56E6" w:rsidRDefault="00712ED2" w:rsidP="00FF49C5">
            <w:pPr>
              <w:rPr>
                <w:sz w:val="20"/>
              </w:rPr>
            </w:pPr>
          </w:p>
        </w:tc>
      </w:tr>
      <w:tr w:rsidR="00712ED2" w14:paraId="57A6704A" w14:textId="77777777" w:rsidTr="00FF49C5">
        <w:tc>
          <w:tcPr>
            <w:tcW w:w="450" w:type="dxa"/>
          </w:tcPr>
          <w:p w14:paraId="60567CC8" w14:textId="77777777" w:rsidR="00712ED2" w:rsidRDefault="00712ED2" w:rsidP="00FF49C5">
            <w:pPr>
              <w:rPr>
                <w:sz w:val="18"/>
              </w:rPr>
            </w:pPr>
            <w:r>
              <w:rPr>
                <w:sz w:val="18"/>
              </w:rPr>
              <w:t>5</w:t>
            </w:r>
          </w:p>
        </w:tc>
        <w:tc>
          <w:tcPr>
            <w:tcW w:w="4680" w:type="dxa"/>
          </w:tcPr>
          <w:p w14:paraId="70FDE77C" w14:textId="77777777" w:rsidR="00712ED2" w:rsidRDefault="00712ED2" w:rsidP="00FF49C5">
            <w:pPr>
              <w:rPr>
                <w:sz w:val="20"/>
              </w:rPr>
            </w:pPr>
          </w:p>
        </w:tc>
      </w:tr>
      <w:tr w:rsidR="00712ED2" w14:paraId="736DD570" w14:textId="77777777" w:rsidTr="00FF49C5">
        <w:tc>
          <w:tcPr>
            <w:tcW w:w="450" w:type="dxa"/>
          </w:tcPr>
          <w:p w14:paraId="272EA49F" w14:textId="17C6B020" w:rsidR="00712ED2" w:rsidRDefault="00712ED2" w:rsidP="00FF49C5">
            <w:pPr>
              <w:rPr>
                <w:sz w:val="18"/>
              </w:rPr>
            </w:pPr>
            <w:r>
              <w:rPr>
                <w:sz w:val="18"/>
              </w:rPr>
              <w:t>A.</w:t>
            </w:r>
          </w:p>
        </w:tc>
        <w:tc>
          <w:tcPr>
            <w:tcW w:w="4680" w:type="dxa"/>
          </w:tcPr>
          <w:p w14:paraId="436E2427" w14:textId="77777777" w:rsidR="00712ED2" w:rsidRDefault="00712ED2" w:rsidP="00FF49C5">
            <w:pPr>
              <w:rPr>
                <w:sz w:val="20"/>
              </w:rPr>
            </w:pPr>
          </w:p>
        </w:tc>
      </w:tr>
      <w:tr w:rsidR="00712ED2" w14:paraId="4D123369" w14:textId="77777777" w:rsidTr="00FF49C5">
        <w:tc>
          <w:tcPr>
            <w:tcW w:w="450" w:type="dxa"/>
          </w:tcPr>
          <w:p w14:paraId="57A231C2" w14:textId="33E86D9C" w:rsidR="00712ED2" w:rsidRDefault="00712ED2" w:rsidP="00FF49C5">
            <w:pPr>
              <w:rPr>
                <w:sz w:val="18"/>
              </w:rPr>
            </w:pPr>
            <w:r>
              <w:rPr>
                <w:sz w:val="18"/>
              </w:rPr>
              <w:t>B.</w:t>
            </w:r>
          </w:p>
        </w:tc>
        <w:tc>
          <w:tcPr>
            <w:tcW w:w="4680" w:type="dxa"/>
          </w:tcPr>
          <w:p w14:paraId="045BB3ED" w14:textId="77777777" w:rsidR="00712ED2" w:rsidRDefault="00712ED2" w:rsidP="00FF49C5">
            <w:pPr>
              <w:rPr>
                <w:sz w:val="20"/>
              </w:rPr>
            </w:pPr>
          </w:p>
        </w:tc>
      </w:tr>
    </w:tbl>
    <w:p w14:paraId="53518056" w14:textId="77777777" w:rsidR="00FB4320" w:rsidRDefault="00FB4320" w:rsidP="00834504">
      <w:pPr>
        <w:jc w:val="center"/>
        <w:rPr>
          <w:sz w:val="18"/>
        </w:rPr>
      </w:pPr>
    </w:p>
    <w:p w14:paraId="0DFB852A" w14:textId="78B53BCE" w:rsidR="00834504" w:rsidRPr="00834504" w:rsidRDefault="00FB4320" w:rsidP="00FB4320">
      <w:pPr>
        <w:rPr>
          <w:sz w:val="18"/>
        </w:rPr>
      </w:pPr>
      <w:r>
        <w:rPr>
          <w:sz w:val="18"/>
        </w:rPr>
        <w:br w:type="column"/>
      </w:r>
      <w:r w:rsidR="00834504">
        <w:rPr>
          <w:sz w:val="18"/>
        </w:rPr>
        <w:lastRenderedPageBreak/>
        <w:t>Diagram 3: A Synapse</w:t>
      </w:r>
    </w:p>
    <w:tbl>
      <w:tblPr>
        <w:tblStyle w:val="TableGrid"/>
        <w:tblW w:w="5130" w:type="dxa"/>
        <w:tblInd w:w="108" w:type="dxa"/>
        <w:tblLook w:val="04A0" w:firstRow="1" w:lastRow="0" w:firstColumn="1" w:lastColumn="0" w:noHBand="0" w:noVBand="1"/>
      </w:tblPr>
      <w:tblGrid>
        <w:gridCol w:w="2256"/>
        <w:gridCol w:w="2874"/>
      </w:tblGrid>
      <w:tr w:rsidR="00712ED2" w:rsidRPr="0019652E" w14:paraId="0DBBB154" w14:textId="77777777" w:rsidTr="00712ED2">
        <w:tc>
          <w:tcPr>
            <w:tcW w:w="2256" w:type="dxa"/>
          </w:tcPr>
          <w:p w14:paraId="7EEBFA66" w14:textId="3725C227" w:rsidR="00712ED2" w:rsidRDefault="00712ED2" w:rsidP="00FF49C5">
            <w:pPr>
              <w:rPr>
                <w:sz w:val="18"/>
              </w:rPr>
            </w:pPr>
            <w:r w:rsidRPr="00712ED2">
              <w:rPr>
                <w:noProof/>
              </w:rPr>
              <w:drawing>
                <wp:inline distT="0" distB="0" distL="0" distR="0" wp14:anchorId="3E962F9B" wp14:editId="1F6D3086">
                  <wp:extent cx="1289972" cy="2225043"/>
                  <wp:effectExtent l="0" t="0" r="5715"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11262" r="15770"/>
                          <a:stretch/>
                        </pic:blipFill>
                        <pic:spPr bwMode="auto">
                          <a:xfrm>
                            <a:off x="0" y="0"/>
                            <a:ext cx="1290992" cy="22268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74" w:type="dxa"/>
          </w:tcPr>
          <w:p w14:paraId="3AEB3888" w14:textId="77777777" w:rsidR="00712ED2" w:rsidRDefault="00712ED2" w:rsidP="00FF49C5">
            <w:pPr>
              <w:rPr>
                <w:sz w:val="16"/>
              </w:rPr>
            </w:pPr>
            <w:r>
              <w:rPr>
                <w:sz w:val="16"/>
              </w:rPr>
              <w:t xml:space="preserve">1. </w:t>
            </w:r>
          </w:p>
          <w:p w14:paraId="16313DBC" w14:textId="77777777" w:rsidR="00712ED2" w:rsidRDefault="00712ED2" w:rsidP="00FF49C5">
            <w:pPr>
              <w:rPr>
                <w:sz w:val="16"/>
              </w:rPr>
            </w:pPr>
          </w:p>
          <w:p w14:paraId="64F42400" w14:textId="77777777" w:rsidR="00712ED2" w:rsidRDefault="00712ED2" w:rsidP="00FF49C5">
            <w:pPr>
              <w:rPr>
                <w:sz w:val="16"/>
              </w:rPr>
            </w:pPr>
          </w:p>
          <w:p w14:paraId="7A1A258B" w14:textId="77777777" w:rsidR="00712ED2" w:rsidRDefault="00712ED2" w:rsidP="00FF49C5">
            <w:pPr>
              <w:rPr>
                <w:sz w:val="16"/>
              </w:rPr>
            </w:pPr>
            <w:r>
              <w:rPr>
                <w:sz w:val="16"/>
              </w:rPr>
              <w:t>2.</w:t>
            </w:r>
          </w:p>
          <w:p w14:paraId="40187480" w14:textId="77777777" w:rsidR="00712ED2" w:rsidRDefault="00712ED2" w:rsidP="00FF49C5">
            <w:pPr>
              <w:rPr>
                <w:sz w:val="16"/>
              </w:rPr>
            </w:pPr>
          </w:p>
          <w:p w14:paraId="0515FCC1" w14:textId="77777777" w:rsidR="00712ED2" w:rsidRDefault="00712ED2" w:rsidP="00FF49C5">
            <w:pPr>
              <w:rPr>
                <w:sz w:val="16"/>
              </w:rPr>
            </w:pPr>
          </w:p>
          <w:p w14:paraId="053A2513" w14:textId="77777777" w:rsidR="00712ED2" w:rsidRDefault="00712ED2" w:rsidP="00FF49C5">
            <w:pPr>
              <w:rPr>
                <w:sz w:val="16"/>
              </w:rPr>
            </w:pPr>
            <w:r>
              <w:rPr>
                <w:sz w:val="16"/>
              </w:rPr>
              <w:t>3.</w:t>
            </w:r>
          </w:p>
          <w:p w14:paraId="627878C9" w14:textId="77777777" w:rsidR="00712ED2" w:rsidRDefault="00712ED2" w:rsidP="00FF49C5">
            <w:pPr>
              <w:rPr>
                <w:sz w:val="16"/>
              </w:rPr>
            </w:pPr>
          </w:p>
          <w:p w14:paraId="378E290B" w14:textId="77777777" w:rsidR="00712ED2" w:rsidRDefault="00712ED2" w:rsidP="00FF49C5">
            <w:pPr>
              <w:rPr>
                <w:sz w:val="16"/>
              </w:rPr>
            </w:pPr>
          </w:p>
          <w:p w14:paraId="42BEADA2" w14:textId="77777777" w:rsidR="00712ED2" w:rsidRDefault="00712ED2" w:rsidP="00FF49C5">
            <w:pPr>
              <w:rPr>
                <w:sz w:val="16"/>
              </w:rPr>
            </w:pPr>
            <w:r>
              <w:rPr>
                <w:sz w:val="16"/>
              </w:rPr>
              <w:t>4.</w:t>
            </w:r>
          </w:p>
          <w:p w14:paraId="38298BA0" w14:textId="77777777" w:rsidR="00712ED2" w:rsidRDefault="00712ED2" w:rsidP="00FF49C5">
            <w:pPr>
              <w:rPr>
                <w:sz w:val="16"/>
              </w:rPr>
            </w:pPr>
          </w:p>
          <w:p w14:paraId="63C955EC" w14:textId="77777777" w:rsidR="00712ED2" w:rsidRDefault="00712ED2" w:rsidP="00FF49C5">
            <w:pPr>
              <w:rPr>
                <w:sz w:val="16"/>
              </w:rPr>
            </w:pPr>
          </w:p>
          <w:p w14:paraId="3DF2267F" w14:textId="2CDE3DC3" w:rsidR="00712ED2" w:rsidRPr="0019652E" w:rsidRDefault="00712ED2" w:rsidP="00FF49C5">
            <w:pPr>
              <w:rPr>
                <w:sz w:val="16"/>
              </w:rPr>
            </w:pPr>
            <w:r>
              <w:rPr>
                <w:sz w:val="16"/>
              </w:rPr>
              <w:t>5.</w:t>
            </w:r>
          </w:p>
        </w:tc>
      </w:tr>
    </w:tbl>
    <w:p w14:paraId="4300E3A6" w14:textId="77777777" w:rsidR="00834504" w:rsidRDefault="00834504" w:rsidP="00834504">
      <w:pPr>
        <w:jc w:val="center"/>
        <w:rPr>
          <w:sz w:val="18"/>
        </w:rPr>
      </w:pPr>
    </w:p>
    <w:p w14:paraId="0F5466A9" w14:textId="7934080C" w:rsidR="00712ED2" w:rsidRDefault="00834504" w:rsidP="00FB4320">
      <w:pPr>
        <w:rPr>
          <w:sz w:val="18"/>
        </w:rPr>
      </w:pPr>
      <w:r>
        <w:rPr>
          <w:sz w:val="18"/>
        </w:rPr>
        <w:t>Diagram 4: A neuron</w:t>
      </w:r>
    </w:p>
    <w:tbl>
      <w:tblPr>
        <w:tblStyle w:val="TableGrid"/>
        <w:tblW w:w="5130" w:type="dxa"/>
        <w:tblInd w:w="108" w:type="dxa"/>
        <w:tblLook w:val="04A0" w:firstRow="1" w:lastRow="0" w:firstColumn="1" w:lastColumn="0" w:noHBand="0" w:noVBand="1"/>
      </w:tblPr>
      <w:tblGrid>
        <w:gridCol w:w="3776"/>
        <w:gridCol w:w="1354"/>
      </w:tblGrid>
      <w:tr w:rsidR="00712ED2" w:rsidRPr="0019652E" w14:paraId="6EA74B56" w14:textId="77777777" w:rsidTr="00FF49C5">
        <w:tc>
          <w:tcPr>
            <w:tcW w:w="2256" w:type="dxa"/>
          </w:tcPr>
          <w:p w14:paraId="783E66DD" w14:textId="1BF01F1E" w:rsidR="00712ED2" w:rsidRDefault="00712ED2" w:rsidP="00FF49C5">
            <w:pPr>
              <w:rPr>
                <w:sz w:val="18"/>
              </w:rPr>
            </w:pPr>
            <w:r w:rsidRPr="00712ED2">
              <w:rPr>
                <w:noProof/>
              </w:rPr>
              <w:drawing>
                <wp:inline distT="0" distB="0" distL="0" distR="0" wp14:anchorId="65E674EC" wp14:editId="55207652">
                  <wp:extent cx="2248945" cy="1551477"/>
                  <wp:effectExtent l="0" t="0" r="1206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9121" cy="1551599"/>
                          </a:xfrm>
                          <a:prstGeom prst="rect">
                            <a:avLst/>
                          </a:prstGeom>
                          <a:noFill/>
                          <a:ln>
                            <a:noFill/>
                          </a:ln>
                        </pic:spPr>
                      </pic:pic>
                    </a:graphicData>
                  </a:graphic>
                </wp:inline>
              </w:drawing>
            </w:r>
          </w:p>
        </w:tc>
        <w:tc>
          <w:tcPr>
            <w:tcW w:w="2874" w:type="dxa"/>
          </w:tcPr>
          <w:p w14:paraId="0CFD2885" w14:textId="77777777" w:rsidR="00712ED2" w:rsidRDefault="00712ED2" w:rsidP="00FF49C5">
            <w:pPr>
              <w:rPr>
                <w:sz w:val="16"/>
              </w:rPr>
            </w:pPr>
            <w:r>
              <w:rPr>
                <w:sz w:val="16"/>
              </w:rPr>
              <w:t xml:space="preserve">1. </w:t>
            </w:r>
          </w:p>
          <w:p w14:paraId="67083016" w14:textId="77777777" w:rsidR="00712ED2" w:rsidRDefault="00712ED2" w:rsidP="00FF49C5">
            <w:pPr>
              <w:rPr>
                <w:sz w:val="16"/>
              </w:rPr>
            </w:pPr>
          </w:p>
          <w:p w14:paraId="4029978E" w14:textId="77777777" w:rsidR="00712ED2" w:rsidRDefault="00712ED2" w:rsidP="00FF49C5">
            <w:pPr>
              <w:rPr>
                <w:sz w:val="16"/>
              </w:rPr>
            </w:pPr>
          </w:p>
          <w:p w14:paraId="09B6A543" w14:textId="77777777" w:rsidR="00712ED2" w:rsidRDefault="00712ED2" w:rsidP="00FF49C5">
            <w:pPr>
              <w:rPr>
                <w:sz w:val="16"/>
              </w:rPr>
            </w:pPr>
          </w:p>
          <w:p w14:paraId="16A7FB14" w14:textId="77777777" w:rsidR="00712ED2" w:rsidRDefault="00712ED2" w:rsidP="00FF49C5">
            <w:pPr>
              <w:rPr>
                <w:sz w:val="16"/>
              </w:rPr>
            </w:pPr>
            <w:r>
              <w:rPr>
                <w:sz w:val="16"/>
              </w:rPr>
              <w:t>2.</w:t>
            </w:r>
          </w:p>
          <w:p w14:paraId="4557F599" w14:textId="77777777" w:rsidR="00712ED2" w:rsidRDefault="00712ED2" w:rsidP="00FF49C5">
            <w:pPr>
              <w:rPr>
                <w:sz w:val="16"/>
              </w:rPr>
            </w:pPr>
          </w:p>
          <w:p w14:paraId="3EEEB5DC" w14:textId="77777777" w:rsidR="00712ED2" w:rsidRDefault="00712ED2" w:rsidP="00FF49C5">
            <w:pPr>
              <w:rPr>
                <w:sz w:val="16"/>
              </w:rPr>
            </w:pPr>
          </w:p>
          <w:p w14:paraId="5A75C56C" w14:textId="77777777" w:rsidR="00712ED2" w:rsidRDefault="00712ED2" w:rsidP="00FF49C5">
            <w:pPr>
              <w:rPr>
                <w:sz w:val="16"/>
              </w:rPr>
            </w:pPr>
          </w:p>
          <w:p w14:paraId="7323AE14" w14:textId="77777777" w:rsidR="00712ED2" w:rsidRDefault="00712ED2" w:rsidP="00FF49C5">
            <w:pPr>
              <w:rPr>
                <w:sz w:val="16"/>
              </w:rPr>
            </w:pPr>
            <w:r>
              <w:rPr>
                <w:sz w:val="16"/>
              </w:rPr>
              <w:t>3.</w:t>
            </w:r>
          </w:p>
          <w:p w14:paraId="3ADA1A0B" w14:textId="77777777" w:rsidR="00712ED2" w:rsidRDefault="00712ED2" w:rsidP="00FF49C5">
            <w:pPr>
              <w:rPr>
                <w:sz w:val="16"/>
              </w:rPr>
            </w:pPr>
          </w:p>
          <w:p w14:paraId="5C25FDAC" w14:textId="77777777" w:rsidR="00712ED2" w:rsidRDefault="00712ED2" w:rsidP="00FF49C5">
            <w:pPr>
              <w:rPr>
                <w:sz w:val="16"/>
              </w:rPr>
            </w:pPr>
          </w:p>
          <w:p w14:paraId="6CA0C4B5" w14:textId="596819E7" w:rsidR="00712ED2" w:rsidRPr="0019652E" w:rsidRDefault="00712ED2" w:rsidP="00FF49C5">
            <w:pPr>
              <w:rPr>
                <w:sz w:val="16"/>
              </w:rPr>
            </w:pPr>
          </w:p>
        </w:tc>
      </w:tr>
    </w:tbl>
    <w:p w14:paraId="2E811EFE" w14:textId="77777777" w:rsidR="00834504" w:rsidRDefault="00834504" w:rsidP="00834504">
      <w:pPr>
        <w:jc w:val="center"/>
        <w:rPr>
          <w:sz w:val="18"/>
        </w:rPr>
      </w:pPr>
    </w:p>
    <w:p w14:paraId="4A786268" w14:textId="5C25BAEE" w:rsidR="00712ED2" w:rsidRDefault="00834504" w:rsidP="00834504">
      <w:pPr>
        <w:jc w:val="center"/>
        <w:rPr>
          <w:sz w:val="18"/>
        </w:rPr>
      </w:pPr>
      <w:r>
        <w:rPr>
          <w:sz w:val="18"/>
        </w:rPr>
        <w:t>Diagram 5: The Patellar reflex</w:t>
      </w:r>
    </w:p>
    <w:p w14:paraId="09CF9DF1" w14:textId="5784E918" w:rsidR="00712ED2" w:rsidRDefault="00712ED2" w:rsidP="00996078">
      <w:pPr>
        <w:rPr>
          <w:sz w:val="18"/>
        </w:rPr>
      </w:pPr>
      <w:r w:rsidRPr="00712ED2">
        <w:rPr>
          <w:noProof/>
        </w:rPr>
        <w:drawing>
          <wp:inline distT="0" distB="0" distL="0" distR="0" wp14:anchorId="3EF8DAC0" wp14:editId="22095B11">
            <wp:extent cx="2820445" cy="1874555"/>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0811" cy="1874798"/>
                    </a:xfrm>
                    <a:prstGeom prst="rect">
                      <a:avLst/>
                    </a:prstGeom>
                    <a:noFill/>
                    <a:ln>
                      <a:noFill/>
                    </a:ln>
                  </pic:spPr>
                </pic:pic>
              </a:graphicData>
            </a:graphic>
          </wp:inline>
        </w:drawing>
      </w:r>
    </w:p>
    <w:tbl>
      <w:tblPr>
        <w:tblStyle w:val="TableGrid"/>
        <w:tblW w:w="5130" w:type="dxa"/>
        <w:tblInd w:w="108" w:type="dxa"/>
        <w:tblLook w:val="04A0" w:firstRow="1" w:lastRow="0" w:firstColumn="1" w:lastColumn="0" w:noHBand="0" w:noVBand="1"/>
      </w:tblPr>
      <w:tblGrid>
        <w:gridCol w:w="461"/>
        <w:gridCol w:w="4669"/>
      </w:tblGrid>
      <w:tr w:rsidR="00712ED2" w:rsidRPr="000E79C0" w14:paraId="7D9B74A8" w14:textId="77777777" w:rsidTr="00712ED2">
        <w:tc>
          <w:tcPr>
            <w:tcW w:w="461" w:type="dxa"/>
          </w:tcPr>
          <w:p w14:paraId="0EA8428E" w14:textId="77777777" w:rsidR="00712ED2" w:rsidRDefault="00712ED2" w:rsidP="00FF49C5">
            <w:pPr>
              <w:rPr>
                <w:sz w:val="18"/>
              </w:rPr>
            </w:pPr>
            <w:r>
              <w:rPr>
                <w:sz w:val="18"/>
              </w:rPr>
              <w:t>1.</w:t>
            </w:r>
          </w:p>
        </w:tc>
        <w:tc>
          <w:tcPr>
            <w:tcW w:w="4669" w:type="dxa"/>
          </w:tcPr>
          <w:p w14:paraId="680E09D1" w14:textId="77777777" w:rsidR="00712ED2" w:rsidRPr="000E79C0" w:rsidRDefault="00712ED2" w:rsidP="00FF49C5">
            <w:pPr>
              <w:rPr>
                <w:sz w:val="28"/>
              </w:rPr>
            </w:pPr>
          </w:p>
        </w:tc>
      </w:tr>
      <w:tr w:rsidR="00712ED2" w:rsidRPr="000E79C0" w14:paraId="076199B8" w14:textId="77777777" w:rsidTr="00712ED2">
        <w:tc>
          <w:tcPr>
            <w:tcW w:w="461" w:type="dxa"/>
          </w:tcPr>
          <w:p w14:paraId="4FD75A26" w14:textId="77777777" w:rsidR="00712ED2" w:rsidRDefault="00712ED2" w:rsidP="00FF49C5">
            <w:pPr>
              <w:rPr>
                <w:sz w:val="18"/>
              </w:rPr>
            </w:pPr>
            <w:r>
              <w:rPr>
                <w:sz w:val="18"/>
              </w:rPr>
              <w:t>2.</w:t>
            </w:r>
          </w:p>
        </w:tc>
        <w:tc>
          <w:tcPr>
            <w:tcW w:w="4669" w:type="dxa"/>
          </w:tcPr>
          <w:p w14:paraId="13AA4D3B" w14:textId="77777777" w:rsidR="00712ED2" w:rsidRPr="000E79C0" w:rsidRDefault="00712ED2" w:rsidP="00FF49C5">
            <w:pPr>
              <w:rPr>
                <w:sz w:val="28"/>
              </w:rPr>
            </w:pPr>
          </w:p>
        </w:tc>
      </w:tr>
      <w:tr w:rsidR="00712ED2" w:rsidRPr="000E79C0" w14:paraId="0EED0229" w14:textId="77777777" w:rsidTr="00712ED2">
        <w:tc>
          <w:tcPr>
            <w:tcW w:w="461" w:type="dxa"/>
          </w:tcPr>
          <w:p w14:paraId="4652CDAF" w14:textId="77777777" w:rsidR="00712ED2" w:rsidRDefault="00712ED2" w:rsidP="00FF49C5">
            <w:pPr>
              <w:rPr>
                <w:sz w:val="18"/>
              </w:rPr>
            </w:pPr>
            <w:r>
              <w:rPr>
                <w:sz w:val="18"/>
              </w:rPr>
              <w:t>3.</w:t>
            </w:r>
          </w:p>
        </w:tc>
        <w:tc>
          <w:tcPr>
            <w:tcW w:w="4669" w:type="dxa"/>
          </w:tcPr>
          <w:p w14:paraId="71A981FF" w14:textId="77777777" w:rsidR="00712ED2" w:rsidRPr="000E79C0" w:rsidRDefault="00712ED2" w:rsidP="00FF49C5">
            <w:pPr>
              <w:rPr>
                <w:sz w:val="28"/>
              </w:rPr>
            </w:pPr>
          </w:p>
        </w:tc>
      </w:tr>
      <w:tr w:rsidR="00712ED2" w:rsidRPr="000E79C0" w14:paraId="2A7010D7" w14:textId="77777777" w:rsidTr="00712ED2">
        <w:tc>
          <w:tcPr>
            <w:tcW w:w="461" w:type="dxa"/>
          </w:tcPr>
          <w:p w14:paraId="35788F60" w14:textId="77777777" w:rsidR="00712ED2" w:rsidRDefault="00712ED2" w:rsidP="00FF49C5">
            <w:pPr>
              <w:rPr>
                <w:sz w:val="18"/>
              </w:rPr>
            </w:pPr>
            <w:r>
              <w:rPr>
                <w:sz w:val="18"/>
              </w:rPr>
              <w:t>4.</w:t>
            </w:r>
          </w:p>
        </w:tc>
        <w:tc>
          <w:tcPr>
            <w:tcW w:w="4669" w:type="dxa"/>
          </w:tcPr>
          <w:p w14:paraId="6D211D5B" w14:textId="77777777" w:rsidR="00712ED2" w:rsidRPr="000E79C0" w:rsidRDefault="00712ED2" w:rsidP="00FF49C5">
            <w:pPr>
              <w:rPr>
                <w:sz w:val="28"/>
              </w:rPr>
            </w:pPr>
          </w:p>
        </w:tc>
      </w:tr>
      <w:tr w:rsidR="00712ED2" w:rsidRPr="000E79C0" w14:paraId="24AD52A5" w14:textId="77777777" w:rsidTr="00712ED2">
        <w:tc>
          <w:tcPr>
            <w:tcW w:w="461" w:type="dxa"/>
          </w:tcPr>
          <w:p w14:paraId="23573097" w14:textId="2848552A" w:rsidR="00712ED2" w:rsidRDefault="00712ED2" w:rsidP="00FF49C5">
            <w:pPr>
              <w:rPr>
                <w:sz w:val="18"/>
              </w:rPr>
            </w:pPr>
            <w:r>
              <w:rPr>
                <w:sz w:val="18"/>
              </w:rPr>
              <w:t>5.</w:t>
            </w:r>
          </w:p>
        </w:tc>
        <w:tc>
          <w:tcPr>
            <w:tcW w:w="4669" w:type="dxa"/>
          </w:tcPr>
          <w:p w14:paraId="62EFCD8C" w14:textId="77777777" w:rsidR="00712ED2" w:rsidRPr="000E79C0" w:rsidRDefault="00712ED2" w:rsidP="00FF49C5">
            <w:pPr>
              <w:rPr>
                <w:sz w:val="28"/>
              </w:rPr>
            </w:pPr>
          </w:p>
        </w:tc>
      </w:tr>
      <w:tr w:rsidR="00712ED2" w:rsidRPr="000E79C0" w14:paraId="29C66CB4" w14:textId="77777777" w:rsidTr="00712ED2">
        <w:tc>
          <w:tcPr>
            <w:tcW w:w="461" w:type="dxa"/>
          </w:tcPr>
          <w:p w14:paraId="596B4956" w14:textId="3C44FF6C" w:rsidR="00712ED2" w:rsidRDefault="00712ED2" w:rsidP="00FF49C5">
            <w:pPr>
              <w:rPr>
                <w:sz w:val="18"/>
              </w:rPr>
            </w:pPr>
            <w:r>
              <w:rPr>
                <w:sz w:val="18"/>
              </w:rPr>
              <w:t>6.</w:t>
            </w:r>
          </w:p>
        </w:tc>
        <w:tc>
          <w:tcPr>
            <w:tcW w:w="4669" w:type="dxa"/>
          </w:tcPr>
          <w:p w14:paraId="03E9574A" w14:textId="77777777" w:rsidR="00712ED2" w:rsidRPr="000E79C0" w:rsidRDefault="00712ED2" w:rsidP="00FF49C5">
            <w:pPr>
              <w:rPr>
                <w:sz w:val="28"/>
              </w:rPr>
            </w:pPr>
          </w:p>
        </w:tc>
      </w:tr>
      <w:tr w:rsidR="00712ED2" w:rsidRPr="000E79C0" w14:paraId="094B3D5F" w14:textId="77777777" w:rsidTr="00712ED2">
        <w:tc>
          <w:tcPr>
            <w:tcW w:w="461" w:type="dxa"/>
          </w:tcPr>
          <w:p w14:paraId="112784F9" w14:textId="267E146B" w:rsidR="00712ED2" w:rsidRDefault="00712ED2" w:rsidP="00FF49C5">
            <w:pPr>
              <w:rPr>
                <w:sz w:val="18"/>
              </w:rPr>
            </w:pPr>
            <w:r>
              <w:rPr>
                <w:sz w:val="18"/>
              </w:rPr>
              <w:t>7.</w:t>
            </w:r>
          </w:p>
        </w:tc>
        <w:tc>
          <w:tcPr>
            <w:tcW w:w="4669" w:type="dxa"/>
          </w:tcPr>
          <w:p w14:paraId="3424F802" w14:textId="77777777" w:rsidR="00712ED2" w:rsidRPr="000E79C0" w:rsidRDefault="00712ED2" w:rsidP="00FF49C5">
            <w:pPr>
              <w:rPr>
                <w:sz w:val="28"/>
              </w:rPr>
            </w:pPr>
          </w:p>
        </w:tc>
      </w:tr>
    </w:tbl>
    <w:p w14:paraId="516CDDC1" w14:textId="3A96BC76" w:rsidR="00712ED2" w:rsidRDefault="00712ED2" w:rsidP="00996078">
      <w:pPr>
        <w:rPr>
          <w:sz w:val="18"/>
        </w:rPr>
      </w:pPr>
      <w:r>
        <w:rPr>
          <w:sz w:val="18"/>
        </w:rPr>
        <w:t>Click the link to continue to Tutorial 2, How Neurons Conduct Nerve Impulses</w:t>
      </w:r>
    </w:p>
    <w:p w14:paraId="6AF6D493" w14:textId="2A8ECAA5" w:rsidR="00712ED2" w:rsidRPr="00712ED2" w:rsidRDefault="00834504" w:rsidP="00712ED2">
      <w:pPr>
        <w:rPr>
          <w:b/>
          <w:sz w:val="18"/>
        </w:rPr>
      </w:pPr>
      <w:r w:rsidRPr="005C5B48">
        <w:rPr>
          <w:b/>
          <w:sz w:val="16"/>
        </w:rPr>
        <w:br w:type="column"/>
      </w:r>
      <w:r w:rsidR="00712ED2" w:rsidRPr="00712ED2">
        <w:rPr>
          <w:b/>
          <w:sz w:val="18"/>
        </w:rPr>
        <w:t>Tutorial 2, How Neurons Conduct Nerve Impulses</w:t>
      </w:r>
    </w:p>
    <w:p w14:paraId="0BF8CDE7" w14:textId="77777777" w:rsidR="00712ED2" w:rsidRDefault="00712ED2" w:rsidP="00712ED2">
      <w:pPr>
        <w:rPr>
          <w:rFonts w:ascii="Minion Pro SmBd" w:eastAsia="ＭＳ ゴシック" w:hAnsi="Minion Pro SmBd" w:cs="Minion Pro SmBd"/>
          <w:color w:val="000000"/>
        </w:rPr>
      </w:pPr>
      <w:r>
        <w:rPr>
          <w:sz w:val="18"/>
        </w:rPr>
        <w:t xml:space="preserve">1. Read the Introduction. </w:t>
      </w:r>
      <w:r w:rsidRPr="00A80358">
        <w:rPr>
          <w:rFonts w:ascii="Minion Pro SmBd" w:eastAsia="ＭＳ ゴシック" w:hAnsi="Minion Pro SmBd" w:cs="Minion Pro SmBd"/>
          <w:color w:val="000000"/>
        </w:rPr>
        <w:t>☐</w:t>
      </w:r>
    </w:p>
    <w:p w14:paraId="0D151310" w14:textId="13A833D3" w:rsidR="00712ED2" w:rsidRDefault="00712ED2" w:rsidP="00712ED2">
      <w:pPr>
        <w:rPr>
          <w:rFonts w:ascii="Minion Pro SmBd" w:eastAsia="ＭＳ ゴシック" w:hAnsi="Minion Pro SmBd" w:cs="Minion Pro SmBd"/>
          <w:color w:val="000000"/>
        </w:rPr>
      </w:pPr>
      <w:r>
        <w:rPr>
          <w:sz w:val="18"/>
        </w:rPr>
        <w:t xml:space="preserve">2. Read “Nerve Impulses, the Big Picture. </w:t>
      </w:r>
      <w:r w:rsidRPr="00A80358">
        <w:rPr>
          <w:rFonts w:ascii="Minion Pro SmBd" w:eastAsia="ＭＳ ゴシック" w:hAnsi="Minion Pro SmBd" w:cs="Minion Pro SmBd"/>
          <w:color w:val="000000"/>
        </w:rPr>
        <w:t>☐</w:t>
      </w:r>
    </w:p>
    <w:p w14:paraId="3BE88C4D" w14:textId="3A5D8173" w:rsidR="00712ED2" w:rsidRDefault="00712ED2" w:rsidP="00712ED2">
      <w:pPr>
        <w:rPr>
          <w:rFonts w:ascii="Minion Pro SmBd" w:eastAsia="ＭＳ ゴシック" w:hAnsi="Minion Pro SmBd" w:cs="Minion Pro SmBd"/>
          <w:color w:val="000000"/>
        </w:rPr>
      </w:pPr>
      <w:r>
        <w:rPr>
          <w:sz w:val="18"/>
        </w:rPr>
        <w:t xml:space="preserve">On a big picture level, what’s a nerve impulse? </w:t>
      </w:r>
    </w:p>
    <w:p w14:paraId="36D8F2D4" w14:textId="77777777" w:rsidR="00712ED2" w:rsidRDefault="00712ED2" w:rsidP="00712ED2">
      <w:pPr>
        <w:rPr>
          <w:rFonts w:ascii="Minion Pro SmBd" w:eastAsia="ＭＳ ゴシック" w:hAnsi="Minion Pro SmBd" w:cs="Minion Pro SmBd"/>
          <w:color w:val="000000"/>
        </w:rPr>
      </w:pPr>
    </w:p>
    <w:p w14:paraId="032D4BF3" w14:textId="77777777" w:rsidR="00712ED2" w:rsidRDefault="00712ED2" w:rsidP="00712ED2">
      <w:pPr>
        <w:rPr>
          <w:rFonts w:ascii="Minion Pro SmBd" w:eastAsia="ＭＳ ゴシック" w:hAnsi="Minion Pro SmBd" w:cs="Minion Pro SmBd"/>
          <w:color w:val="000000"/>
        </w:rPr>
      </w:pPr>
    </w:p>
    <w:p w14:paraId="18143D8A" w14:textId="77777777" w:rsidR="00712ED2" w:rsidRDefault="00712ED2" w:rsidP="00712ED2">
      <w:pPr>
        <w:rPr>
          <w:rFonts w:ascii="Minion Pro SmBd" w:eastAsia="ＭＳ ゴシック" w:hAnsi="Minion Pro SmBd" w:cs="Minion Pro SmBd"/>
          <w:color w:val="000000"/>
        </w:rPr>
      </w:pPr>
    </w:p>
    <w:p w14:paraId="3A12ED7B" w14:textId="61B1DEF9" w:rsidR="00712ED2" w:rsidRDefault="00712ED2" w:rsidP="00712ED2">
      <w:pPr>
        <w:rPr>
          <w:rFonts w:ascii="Minion Pro SmBd" w:eastAsia="ＭＳ ゴシック" w:hAnsi="Minion Pro SmBd" w:cs="Minion Pro SmBd"/>
          <w:color w:val="000000"/>
        </w:rPr>
      </w:pPr>
      <w:r>
        <w:rPr>
          <w:sz w:val="18"/>
        </w:rPr>
        <w:t xml:space="preserve">3. Read the section entitled “Resting potential sets up the conditions...” As you do, you’ll complete an interactive reading, and take a quiz.  </w:t>
      </w:r>
      <w:r w:rsidRPr="00A80358">
        <w:rPr>
          <w:rFonts w:ascii="Minion Pro SmBd" w:eastAsia="ＭＳ ゴシック" w:hAnsi="Minion Pro SmBd" w:cs="Minion Pro SmBd"/>
          <w:color w:val="000000"/>
        </w:rPr>
        <w:t>☐</w:t>
      </w:r>
    </w:p>
    <w:p w14:paraId="66452765" w14:textId="300EBDCB" w:rsidR="00712ED2" w:rsidRDefault="00712ED2" w:rsidP="00712ED2">
      <w:pPr>
        <w:rPr>
          <w:rFonts w:ascii="Minion Pro SmBd" w:eastAsia="ＭＳ ゴシック" w:hAnsi="Minion Pro SmBd" w:cs="Minion Pro SmBd"/>
          <w:color w:val="000000"/>
        </w:rPr>
      </w:pPr>
      <w:r>
        <w:rPr>
          <w:sz w:val="18"/>
        </w:rPr>
        <w:t>Make a key for this diagram</w:t>
      </w:r>
    </w:p>
    <w:tbl>
      <w:tblPr>
        <w:tblStyle w:val="TableGrid"/>
        <w:tblW w:w="5130" w:type="dxa"/>
        <w:tblInd w:w="108" w:type="dxa"/>
        <w:tblLook w:val="04A0" w:firstRow="1" w:lastRow="0" w:firstColumn="1" w:lastColumn="0" w:noHBand="0" w:noVBand="1"/>
      </w:tblPr>
      <w:tblGrid>
        <w:gridCol w:w="3542"/>
        <w:gridCol w:w="1588"/>
      </w:tblGrid>
      <w:tr w:rsidR="00712ED2" w:rsidRPr="0019652E" w14:paraId="7328D9EB" w14:textId="77777777" w:rsidTr="00FF49C5">
        <w:tc>
          <w:tcPr>
            <w:tcW w:w="2256" w:type="dxa"/>
          </w:tcPr>
          <w:p w14:paraId="10684B75" w14:textId="733915E6" w:rsidR="00712ED2" w:rsidRDefault="00712ED2" w:rsidP="00FF49C5">
            <w:pPr>
              <w:rPr>
                <w:sz w:val="18"/>
              </w:rPr>
            </w:pPr>
            <w:r w:rsidRPr="00712ED2">
              <w:rPr>
                <w:noProof/>
              </w:rPr>
              <w:drawing>
                <wp:inline distT="0" distB="0" distL="0" distR="0" wp14:anchorId="700A0306" wp14:editId="572132AE">
                  <wp:extent cx="2112522" cy="1366154"/>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3369" cy="1366702"/>
                          </a:xfrm>
                          <a:prstGeom prst="rect">
                            <a:avLst/>
                          </a:prstGeom>
                          <a:noFill/>
                          <a:ln>
                            <a:noFill/>
                          </a:ln>
                        </pic:spPr>
                      </pic:pic>
                    </a:graphicData>
                  </a:graphic>
                </wp:inline>
              </w:drawing>
            </w:r>
          </w:p>
        </w:tc>
        <w:tc>
          <w:tcPr>
            <w:tcW w:w="2874" w:type="dxa"/>
          </w:tcPr>
          <w:p w14:paraId="0C238EEA" w14:textId="77777777" w:rsidR="00712ED2" w:rsidRDefault="00712ED2" w:rsidP="00FF49C5">
            <w:pPr>
              <w:rPr>
                <w:sz w:val="16"/>
              </w:rPr>
            </w:pPr>
            <w:r>
              <w:rPr>
                <w:sz w:val="16"/>
              </w:rPr>
              <w:t xml:space="preserve">1. </w:t>
            </w:r>
          </w:p>
          <w:p w14:paraId="591F1070" w14:textId="77777777" w:rsidR="00712ED2" w:rsidRDefault="00712ED2" w:rsidP="00FF49C5">
            <w:pPr>
              <w:rPr>
                <w:sz w:val="16"/>
              </w:rPr>
            </w:pPr>
          </w:p>
          <w:p w14:paraId="17C67AC5" w14:textId="77777777" w:rsidR="00712ED2" w:rsidRDefault="00712ED2" w:rsidP="00FF49C5">
            <w:pPr>
              <w:rPr>
                <w:sz w:val="16"/>
              </w:rPr>
            </w:pPr>
            <w:r>
              <w:rPr>
                <w:sz w:val="16"/>
              </w:rPr>
              <w:t>2.</w:t>
            </w:r>
          </w:p>
          <w:p w14:paraId="7A96668A" w14:textId="77777777" w:rsidR="00712ED2" w:rsidRDefault="00712ED2" w:rsidP="00FF49C5">
            <w:pPr>
              <w:rPr>
                <w:sz w:val="16"/>
              </w:rPr>
            </w:pPr>
          </w:p>
          <w:p w14:paraId="76E8AAA6" w14:textId="77777777" w:rsidR="00712ED2" w:rsidRDefault="00712ED2" w:rsidP="00FF49C5">
            <w:pPr>
              <w:rPr>
                <w:sz w:val="16"/>
              </w:rPr>
            </w:pPr>
            <w:r>
              <w:rPr>
                <w:sz w:val="16"/>
              </w:rPr>
              <w:t>3.</w:t>
            </w:r>
          </w:p>
          <w:p w14:paraId="56E79F82" w14:textId="77777777" w:rsidR="00712ED2" w:rsidRDefault="00712ED2" w:rsidP="00FF49C5">
            <w:pPr>
              <w:rPr>
                <w:sz w:val="16"/>
              </w:rPr>
            </w:pPr>
          </w:p>
          <w:p w14:paraId="0EDF2C26" w14:textId="77777777" w:rsidR="00712ED2" w:rsidRDefault="00712ED2" w:rsidP="00FF49C5">
            <w:pPr>
              <w:rPr>
                <w:sz w:val="16"/>
              </w:rPr>
            </w:pPr>
            <w:r>
              <w:rPr>
                <w:sz w:val="16"/>
              </w:rPr>
              <w:t>4.</w:t>
            </w:r>
          </w:p>
          <w:p w14:paraId="4093F015" w14:textId="77777777" w:rsidR="00712ED2" w:rsidRDefault="00712ED2" w:rsidP="00FF49C5">
            <w:pPr>
              <w:rPr>
                <w:sz w:val="16"/>
              </w:rPr>
            </w:pPr>
          </w:p>
          <w:p w14:paraId="4E89E476" w14:textId="1B0E5896" w:rsidR="00712ED2" w:rsidRDefault="00712ED2" w:rsidP="00FF49C5">
            <w:pPr>
              <w:rPr>
                <w:sz w:val="16"/>
              </w:rPr>
            </w:pPr>
            <w:r>
              <w:rPr>
                <w:sz w:val="16"/>
              </w:rPr>
              <w:t>5.</w:t>
            </w:r>
          </w:p>
          <w:p w14:paraId="22AD7331" w14:textId="77777777" w:rsidR="00712ED2" w:rsidRPr="0019652E" w:rsidRDefault="00712ED2" w:rsidP="00FF49C5">
            <w:pPr>
              <w:rPr>
                <w:sz w:val="16"/>
              </w:rPr>
            </w:pPr>
          </w:p>
        </w:tc>
      </w:tr>
    </w:tbl>
    <w:p w14:paraId="6EBE943D" w14:textId="6889D56A" w:rsidR="00712ED2" w:rsidRPr="00712ED2" w:rsidRDefault="00712ED2" w:rsidP="00D603BD">
      <w:pPr>
        <w:rPr>
          <w:rFonts w:ascii="Times New Roman" w:hAnsi="Times New Roman"/>
          <w:sz w:val="20"/>
          <w:szCs w:val="20"/>
        </w:rPr>
      </w:pPr>
      <w:r>
        <w:rPr>
          <w:sz w:val="18"/>
        </w:rPr>
        <w:t>And for this one:</w:t>
      </w:r>
    </w:p>
    <w:p w14:paraId="6E5096EB" w14:textId="0608665A" w:rsidR="008B75DE" w:rsidRDefault="00712ED2" w:rsidP="00D603BD">
      <w:pPr>
        <w:jc w:val="center"/>
        <w:rPr>
          <w:sz w:val="18"/>
        </w:rPr>
      </w:pPr>
      <w:r w:rsidRPr="00712ED2">
        <w:rPr>
          <w:noProof/>
        </w:rPr>
        <w:drawing>
          <wp:inline distT="0" distB="0" distL="0" distR="0" wp14:anchorId="7A9203DB" wp14:editId="78EBDAA6">
            <wp:extent cx="2750390" cy="1251365"/>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1092" cy="1251684"/>
                    </a:xfrm>
                    <a:prstGeom prst="rect">
                      <a:avLst/>
                    </a:prstGeom>
                    <a:noFill/>
                    <a:ln>
                      <a:noFill/>
                    </a:ln>
                  </pic:spPr>
                </pic:pic>
              </a:graphicData>
            </a:graphic>
          </wp:inline>
        </w:drawing>
      </w:r>
    </w:p>
    <w:tbl>
      <w:tblPr>
        <w:tblStyle w:val="TableGrid"/>
        <w:tblW w:w="5130" w:type="dxa"/>
        <w:tblInd w:w="108" w:type="dxa"/>
        <w:tblLook w:val="04A0" w:firstRow="1" w:lastRow="0" w:firstColumn="1" w:lastColumn="0" w:noHBand="0" w:noVBand="1"/>
      </w:tblPr>
      <w:tblGrid>
        <w:gridCol w:w="461"/>
        <w:gridCol w:w="4669"/>
      </w:tblGrid>
      <w:tr w:rsidR="00712ED2" w:rsidRPr="000E79C0" w14:paraId="3F72B69B" w14:textId="77777777" w:rsidTr="00FF49C5">
        <w:tc>
          <w:tcPr>
            <w:tcW w:w="461" w:type="dxa"/>
          </w:tcPr>
          <w:p w14:paraId="2A7EDF59" w14:textId="77777777" w:rsidR="00712ED2" w:rsidRDefault="00712ED2" w:rsidP="00FF49C5">
            <w:pPr>
              <w:rPr>
                <w:sz w:val="18"/>
              </w:rPr>
            </w:pPr>
            <w:r>
              <w:rPr>
                <w:sz w:val="18"/>
              </w:rPr>
              <w:t>1.</w:t>
            </w:r>
          </w:p>
        </w:tc>
        <w:tc>
          <w:tcPr>
            <w:tcW w:w="4669" w:type="dxa"/>
          </w:tcPr>
          <w:p w14:paraId="604B2FB9" w14:textId="77777777" w:rsidR="00712ED2" w:rsidRPr="00D603BD" w:rsidRDefault="00712ED2" w:rsidP="00FF49C5">
            <w:pPr>
              <w:rPr>
                <w:sz w:val="20"/>
              </w:rPr>
            </w:pPr>
          </w:p>
        </w:tc>
      </w:tr>
      <w:tr w:rsidR="00712ED2" w:rsidRPr="000E79C0" w14:paraId="69E916A5" w14:textId="77777777" w:rsidTr="00FF49C5">
        <w:tc>
          <w:tcPr>
            <w:tcW w:w="461" w:type="dxa"/>
          </w:tcPr>
          <w:p w14:paraId="2ED42F74" w14:textId="77777777" w:rsidR="00712ED2" w:rsidRDefault="00712ED2" w:rsidP="00FF49C5">
            <w:pPr>
              <w:rPr>
                <w:sz w:val="18"/>
              </w:rPr>
            </w:pPr>
            <w:r>
              <w:rPr>
                <w:sz w:val="18"/>
              </w:rPr>
              <w:t>2.</w:t>
            </w:r>
          </w:p>
        </w:tc>
        <w:tc>
          <w:tcPr>
            <w:tcW w:w="4669" w:type="dxa"/>
          </w:tcPr>
          <w:p w14:paraId="1D2D3222" w14:textId="77777777" w:rsidR="00712ED2" w:rsidRPr="00D603BD" w:rsidRDefault="00712ED2" w:rsidP="00FF49C5">
            <w:pPr>
              <w:rPr>
                <w:sz w:val="20"/>
              </w:rPr>
            </w:pPr>
          </w:p>
        </w:tc>
      </w:tr>
      <w:tr w:rsidR="00712ED2" w:rsidRPr="000E79C0" w14:paraId="1A14E18E" w14:textId="77777777" w:rsidTr="00FF49C5">
        <w:tc>
          <w:tcPr>
            <w:tcW w:w="461" w:type="dxa"/>
          </w:tcPr>
          <w:p w14:paraId="2E169F0B" w14:textId="77777777" w:rsidR="00712ED2" w:rsidRDefault="00712ED2" w:rsidP="00FF49C5">
            <w:pPr>
              <w:rPr>
                <w:sz w:val="18"/>
              </w:rPr>
            </w:pPr>
            <w:r>
              <w:rPr>
                <w:sz w:val="18"/>
              </w:rPr>
              <w:t>3.</w:t>
            </w:r>
          </w:p>
        </w:tc>
        <w:tc>
          <w:tcPr>
            <w:tcW w:w="4669" w:type="dxa"/>
          </w:tcPr>
          <w:p w14:paraId="34E04070" w14:textId="77777777" w:rsidR="00712ED2" w:rsidRPr="00D603BD" w:rsidRDefault="00712ED2" w:rsidP="00FF49C5">
            <w:pPr>
              <w:rPr>
                <w:sz w:val="20"/>
              </w:rPr>
            </w:pPr>
          </w:p>
        </w:tc>
      </w:tr>
      <w:tr w:rsidR="00712ED2" w:rsidRPr="000E79C0" w14:paraId="07F40D9B" w14:textId="77777777" w:rsidTr="00FF49C5">
        <w:tc>
          <w:tcPr>
            <w:tcW w:w="461" w:type="dxa"/>
          </w:tcPr>
          <w:p w14:paraId="2E1DC866" w14:textId="77777777" w:rsidR="00712ED2" w:rsidRDefault="00712ED2" w:rsidP="00FF49C5">
            <w:pPr>
              <w:rPr>
                <w:sz w:val="18"/>
              </w:rPr>
            </w:pPr>
            <w:r>
              <w:rPr>
                <w:sz w:val="18"/>
              </w:rPr>
              <w:t>4.</w:t>
            </w:r>
          </w:p>
        </w:tc>
        <w:tc>
          <w:tcPr>
            <w:tcW w:w="4669" w:type="dxa"/>
          </w:tcPr>
          <w:p w14:paraId="479DB34B" w14:textId="77777777" w:rsidR="00712ED2" w:rsidRPr="00D603BD" w:rsidRDefault="00712ED2" w:rsidP="00FF49C5">
            <w:pPr>
              <w:rPr>
                <w:sz w:val="20"/>
              </w:rPr>
            </w:pPr>
          </w:p>
        </w:tc>
      </w:tr>
      <w:tr w:rsidR="00712ED2" w:rsidRPr="000E79C0" w14:paraId="3400156C" w14:textId="77777777" w:rsidTr="00FF49C5">
        <w:tc>
          <w:tcPr>
            <w:tcW w:w="461" w:type="dxa"/>
          </w:tcPr>
          <w:p w14:paraId="38BAA01E" w14:textId="77777777" w:rsidR="00712ED2" w:rsidRDefault="00712ED2" w:rsidP="00FF49C5">
            <w:pPr>
              <w:rPr>
                <w:sz w:val="18"/>
              </w:rPr>
            </w:pPr>
            <w:r>
              <w:rPr>
                <w:sz w:val="18"/>
              </w:rPr>
              <w:t>5.</w:t>
            </w:r>
          </w:p>
        </w:tc>
        <w:tc>
          <w:tcPr>
            <w:tcW w:w="4669" w:type="dxa"/>
          </w:tcPr>
          <w:p w14:paraId="6A9D6A33" w14:textId="77777777" w:rsidR="00712ED2" w:rsidRPr="00D603BD" w:rsidRDefault="00712ED2" w:rsidP="00FF49C5">
            <w:pPr>
              <w:rPr>
                <w:sz w:val="20"/>
              </w:rPr>
            </w:pPr>
          </w:p>
        </w:tc>
      </w:tr>
      <w:tr w:rsidR="00712ED2" w:rsidRPr="000E79C0" w14:paraId="2EB4B66B" w14:textId="77777777" w:rsidTr="00FF49C5">
        <w:tc>
          <w:tcPr>
            <w:tcW w:w="461" w:type="dxa"/>
          </w:tcPr>
          <w:p w14:paraId="0242A37C" w14:textId="77777777" w:rsidR="00712ED2" w:rsidRDefault="00712ED2" w:rsidP="00FF49C5">
            <w:pPr>
              <w:rPr>
                <w:sz w:val="18"/>
              </w:rPr>
            </w:pPr>
            <w:r>
              <w:rPr>
                <w:sz w:val="18"/>
              </w:rPr>
              <w:t>6.</w:t>
            </w:r>
          </w:p>
        </w:tc>
        <w:tc>
          <w:tcPr>
            <w:tcW w:w="4669" w:type="dxa"/>
          </w:tcPr>
          <w:p w14:paraId="518677F4" w14:textId="77777777" w:rsidR="00712ED2" w:rsidRPr="00D603BD" w:rsidRDefault="00712ED2" w:rsidP="00FF49C5">
            <w:pPr>
              <w:rPr>
                <w:sz w:val="20"/>
              </w:rPr>
            </w:pPr>
          </w:p>
        </w:tc>
      </w:tr>
      <w:tr w:rsidR="00712ED2" w:rsidRPr="000E79C0" w14:paraId="312D5943" w14:textId="77777777" w:rsidTr="00FF49C5">
        <w:tc>
          <w:tcPr>
            <w:tcW w:w="461" w:type="dxa"/>
          </w:tcPr>
          <w:p w14:paraId="65C6EB21" w14:textId="77777777" w:rsidR="00712ED2" w:rsidRDefault="00712ED2" w:rsidP="00FF49C5">
            <w:pPr>
              <w:rPr>
                <w:sz w:val="18"/>
              </w:rPr>
            </w:pPr>
            <w:r>
              <w:rPr>
                <w:sz w:val="18"/>
              </w:rPr>
              <w:t>7.</w:t>
            </w:r>
          </w:p>
        </w:tc>
        <w:tc>
          <w:tcPr>
            <w:tcW w:w="4669" w:type="dxa"/>
          </w:tcPr>
          <w:p w14:paraId="1B373D0A" w14:textId="77777777" w:rsidR="00712ED2" w:rsidRPr="00D603BD" w:rsidRDefault="00712ED2" w:rsidP="00FF49C5">
            <w:pPr>
              <w:rPr>
                <w:sz w:val="20"/>
              </w:rPr>
            </w:pPr>
          </w:p>
        </w:tc>
      </w:tr>
      <w:tr w:rsidR="00712ED2" w:rsidRPr="000E79C0" w14:paraId="2BD8DC8F" w14:textId="77777777" w:rsidTr="00FF49C5">
        <w:tc>
          <w:tcPr>
            <w:tcW w:w="461" w:type="dxa"/>
          </w:tcPr>
          <w:p w14:paraId="79C60070" w14:textId="726FC24C" w:rsidR="00712ED2" w:rsidRDefault="00712ED2" w:rsidP="00FF49C5">
            <w:pPr>
              <w:rPr>
                <w:sz w:val="18"/>
              </w:rPr>
            </w:pPr>
            <w:r>
              <w:rPr>
                <w:sz w:val="18"/>
              </w:rPr>
              <w:t>8.</w:t>
            </w:r>
          </w:p>
        </w:tc>
        <w:tc>
          <w:tcPr>
            <w:tcW w:w="4669" w:type="dxa"/>
          </w:tcPr>
          <w:p w14:paraId="3C0BCD89" w14:textId="77777777" w:rsidR="00712ED2" w:rsidRPr="00D603BD" w:rsidRDefault="00712ED2" w:rsidP="00FF49C5">
            <w:pPr>
              <w:rPr>
                <w:sz w:val="20"/>
              </w:rPr>
            </w:pPr>
          </w:p>
        </w:tc>
      </w:tr>
      <w:tr w:rsidR="00712ED2" w:rsidRPr="000E79C0" w14:paraId="4213B312" w14:textId="77777777" w:rsidTr="00FF49C5">
        <w:tc>
          <w:tcPr>
            <w:tcW w:w="461" w:type="dxa"/>
          </w:tcPr>
          <w:p w14:paraId="708785EB" w14:textId="447DDFD6" w:rsidR="00712ED2" w:rsidRDefault="00712ED2" w:rsidP="00FF49C5">
            <w:pPr>
              <w:rPr>
                <w:sz w:val="18"/>
              </w:rPr>
            </w:pPr>
            <w:r>
              <w:rPr>
                <w:sz w:val="18"/>
              </w:rPr>
              <w:t>9.</w:t>
            </w:r>
          </w:p>
        </w:tc>
        <w:tc>
          <w:tcPr>
            <w:tcW w:w="4669" w:type="dxa"/>
          </w:tcPr>
          <w:p w14:paraId="1A296BA7" w14:textId="77777777" w:rsidR="00712ED2" w:rsidRPr="00D603BD" w:rsidRDefault="00712ED2" w:rsidP="00FF49C5">
            <w:pPr>
              <w:rPr>
                <w:sz w:val="20"/>
              </w:rPr>
            </w:pPr>
          </w:p>
        </w:tc>
      </w:tr>
      <w:tr w:rsidR="00712ED2" w:rsidRPr="000E79C0" w14:paraId="445455E3" w14:textId="77777777" w:rsidTr="00FF49C5">
        <w:tc>
          <w:tcPr>
            <w:tcW w:w="461" w:type="dxa"/>
          </w:tcPr>
          <w:p w14:paraId="5AD7877B" w14:textId="2C00E2E5" w:rsidR="00712ED2" w:rsidRDefault="00712ED2" w:rsidP="00FF49C5">
            <w:pPr>
              <w:rPr>
                <w:sz w:val="18"/>
              </w:rPr>
            </w:pPr>
            <w:r>
              <w:rPr>
                <w:sz w:val="18"/>
              </w:rPr>
              <w:t>10.</w:t>
            </w:r>
          </w:p>
        </w:tc>
        <w:tc>
          <w:tcPr>
            <w:tcW w:w="4669" w:type="dxa"/>
          </w:tcPr>
          <w:p w14:paraId="19754E94" w14:textId="77777777" w:rsidR="00712ED2" w:rsidRPr="00D603BD" w:rsidRDefault="00712ED2" w:rsidP="00FF49C5">
            <w:pPr>
              <w:rPr>
                <w:sz w:val="20"/>
              </w:rPr>
            </w:pPr>
          </w:p>
        </w:tc>
      </w:tr>
    </w:tbl>
    <w:p w14:paraId="7FC3DFA7" w14:textId="49F659EB" w:rsidR="00712ED2" w:rsidRDefault="00712ED2" w:rsidP="00996078">
      <w:pPr>
        <w:rPr>
          <w:sz w:val="18"/>
        </w:rPr>
      </w:pPr>
      <w:r w:rsidRPr="00712ED2">
        <w:rPr>
          <w:b/>
          <w:sz w:val="18"/>
        </w:rPr>
        <w:t>SUMMARIZE</w:t>
      </w:r>
      <w:r>
        <w:rPr>
          <w:sz w:val="18"/>
        </w:rPr>
        <w:t xml:space="preserve"> In the space below, write a short summary of what resting potential is, and how it works. </w:t>
      </w:r>
    </w:p>
    <w:p w14:paraId="77D37CE0" w14:textId="77777777" w:rsidR="003F4A07" w:rsidRDefault="003F4A07" w:rsidP="00996078">
      <w:pPr>
        <w:rPr>
          <w:sz w:val="18"/>
        </w:rPr>
      </w:pPr>
    </w:p>
    <w:p w14:paraId="076A9F74" w14:textId="77777777" w:rsidR="003F4A07" w:rsidRDefault="003F4A07" w:rsidP="00996078">
      <w:pPr>
        <w:rPr>
          <w:sz w:val="18"/>
        </w:rPr>
      </w:pPr>
    </w:p>
    <w:p w14:paraId="2073E535" w14:textId="77777777" w:rsidR="003F4A07" w:rsidRDefault="003F4A07" w:rsidP="00996078">
      <w:pPr>
        <w:rPr>
          <w:sz w:val="18"/>
        </w:rPr>
      </w:pPr>
    </w:p>
    <w:p w14:paraId="4C7BE6EF" w14:textId="77777777" w:rsidR="004F21CC" w:rsidRDefault="004F21CC" w:rsidP="00996078">
      <w:pPr>
        <w:rPr>
          <w:sz w:val="18"/>
        </w:rPr>
      </w:pPr>
    </w:p>
    <w:p w14:paraId="4857360A" w14:textId="77777777" w:rsidR="004F21CC" w:rsidRDefault="004F21CC" w:rsidP="00996078">
      <w:pPr>
        <w:rPr>
          <w:sz w:val="18"/>
        </w:rPr>
      </w:pPr>
    </w:p>
    <w:p w14:paraId="192CE159" w14:textId="77777777" w:rsidR="003F4A07" w:rsidRDefault="003F4A07" w:rsidP="00996078">
      <w:pPr>
        <w:rPr>
          <w:sz w:val="18"/>
        </w:rPr>
      </w:pPr>
    </w:p>
    <w:p w14:paraId="1777CD10" w14:textId="77777777" w:rsidR="003F4A07" w:rsidRDefault="003F4A07" w:rsidP="00996078">
      <w:pPr>
        <w:rPr>
          <w:sz w:val="18"/>
        </w:rPr>
      </w:pPr>
    </w:p>
    <w:p w14:paraId="7831CBC7" w14:textId="225FC461" w:rsidR="00712ED2" w:rsidRDefault="00555FEB" w:rsidP="00712ED2">
      <w:pPr>
        <w:rPr>
          <w:rFonts w:ascii="Minion Pro SmBd" w:eastAsia="ＭＳ ゴシック" w:hAnsi="Minion Pro SmBd" w:cs="Minion Pro SmBd"/>
          <w:color w:val="000000"/>
        </w:rPr>
      </w:pPr>
      <w:r>
        <w:rPr>
          <w:sz w:val="18"/>
        </w:rPr>
        <w:br w:type="column"/>
      </w:r>
      <w:r w:rsidR="00712ED2">
        <w:rPr>
          <w:sz w:val="18"/>
        </w:rPr>
        <w:t xml:space="preserve">4. Read “Action Potential Overview.”  </w:t>
      </w:r>
      <w:r w:rsidR="00712ED2" w:rsidRPr="00A80358">
        <w:rPr>
          <w:rFonts w:ascii="Minion Pro SmBd" w:eastAsia="ＭＳ ゴシック" w:hAnsi="Minion Pro SmBd" w:cs="Minion Pro SmBd"/>
          <w:color w:val="000000"/>
        </w:rPr>
        <w:t>☐</w:t>
      </w:r>
    </w:p>
    <w:p w14:paraId="4AD56667" w14:textId="0FD61E22" w:rsidR="00A63659" w:rsidRDefault="00712ED2" w:rsidP="00A63659">
      <w:pPr>
        <w:rPr>
          <w:b/>
          <w:sz w:val="18"/>
        </w:rPr>
      </w:pPr>
      <w:r>
        <w:rPr>
          <w:sz w:val="18"/>
        </w:rPr>
        <w:t xml:space="preserve">5. Read “Gated Ion Channels.”  </w:t>
      </w:r>
      <w:r w:rsidRPr="00A80358">
        <w:rPr>
          <w:rFonts w:ascii="Minion Pro SmBd" w:eastAsia="ＭＳ ゴシック" w:hAnsi="Minion Pro SmBd" w:cs="Minion Pro SmBd"/>
          <w:color w:val="000000"/>
        </w:rPr>
        <w:t>☐</w:t>
      </w:r>
    </w:p>
    <w:p w14:paraId="63A4EE47" w14:textId="7939ECFF" w:rsidR="0019652E" w:rsidRDefault="00712ED2" w:rsidP="00B4408C">
      <w:pPr>
        <w:rPr>
          <w:b/>
          <w:sz w:val="18"/>
        </w:rPr>
      </w:pPr>
      <w:r>
        <w:rPr>
          <w:b/>
          <w:sz w:val="18"/>
        </w:rPr>
        <w:t>Consolidate your learning:</w:t>
      </w:r>
    </w:p>
    <w:p w14:paraId="391F4EB3" w14:textId="6DA8BD83" w:rsidR="00712ED2" w:rsidRDefault="00712ED2" w:rsidP="00712ED2">
      <w:pPr>
        <w:pStyle w:val="ListParagraph"/>
        <w:numPr>
          <w:ilvl w:val="0"/>
          <w:numId w:val="44"/>
        </w:numPr>
        <w:rPr>
          <w:sz w:val="18"/>
        </w:rPr>
      </w:pPr>
      <w:r w:rsidRPr="00712ED2">
        <w:rPr>
          <w:sz w:val="18"/>
        </w:rPr>
        <w:t>What’s an action potential?</w:t>
      </w:r>
    </w:p>
    <w:p w14:paraId="7CAE5B7F" w14:textId="77777777" w:rsidR="00712ED2" w:rsidRDefault="00712ED2" w:rsidP="00712ED2">
      <w:pPr>
        <w:rPr>
          <w:sz w:val="18"/>
        </w:rPr>
      </w:pPr>
    </w:p>
    <w:p w14:paraId="24937557" w14:textId="77777777" w:rsidR="00712ED2" w:rsidRDefault="00712ED2" w:rsidP="00712ED2">
      <w:pPr>
        <w:rPr>
          <w:sz w:val="18"/>
        </w:rPr>
      </w:pPr>
    </w:p>
    <w:p w14:paraId="48096292" w14:textId="77777777" w:rsidR="00712ED2" w:rsidRDefault="00712ED2" w:rsidP="00712ED2">
      <w:pPr>
        <w:rPr>
          <w:sz w:val="18"/>
        </w:rPr>
      </w:pPr>
    </w:p>
    <w:p w14:paraId="2B175E52" w14:textId="77777777" w:rsidR="00712ED2" w:rsidRPr="00712ED2" w:rsidRDefault="00712ED2" w:rsidP="00712ED2">
      <w:pPr>
        <w:rPr>
          <w:sz w:val="18"/>
        </w:rPr>
      </w:pPr>
    </w:p>
    <w:p w14:paraId="7D7B41CC" w14:textId="4A24B130" w:rsidR="00712ED2" w:rsidRDefault="00712ED2" w:rsidP="00712ED2">
      <w:pPr>
        <w:pStyle w:val="ListParagraph"/>
        <w:numPr>
          <w:ilvl w:val="0"/>
          <w:numId w:val="44"/>
        </w:numPr>
        <w:rPr>
          <w:sz w:val="18"/>
        </w:rPr>
      </w:pPr>
      <w:r>
        <w:rPr>
          <w:sz w:val="18"/>
        </w:rPr>
        <w:t>What’s a gated ion channel?</w:t>
      </w:r>
    </w:p>
    <w:p w14:paraId="3A8A3D1E" w14:textId="77777777" w:rsidR="00712ED2" w:rsidRDefault="00712ED2" w:rsidP="00712ED2">
      <w:pPr>
        <w:rPr>
          <w:sz w:val="18"/>
        </w:rPr>
      </w:pPr>
    </w:p>
    <w:p w14:paraId="0142AF2E" w14:textId="77777777" w:rsidR="00712ED2" w:rsidRDefault="00712ED2" w:rsidP="00712ED2">
      <w:pPr>
        <w:rPr>
          <w:sz w:val="18"/>
        </w:rPr>
      </w:pPr>
    </w:p>
    <w:p w14:paraId="76471874" w14:textId="77777777" w:rsidR="00712ED2" w:rsidRDefault="00712ED2" w:rsidP="00712ED2">
      <w:pPr>
        <w:rPr>
          <w:sz w:val="18"/>
        </w:rPr>
      </w:pPr>
    </w:p>
    <w:p w14:paraId="20820272" w14:textId="77777777" w:rsidR="00712ED2" w:rsidRPr="00712ED2" w:rsidRDefault="00712ED2" w:rsidP="00712ED2">
      <w:pPr>
        <w:rPr>
          <w:sz w:val="18"/>
        </w:rPr>
      </w:pPr>
    </w:p>
    <w:p w14:paraId="2E1841CD" w14:textId="640D19B4" w:rsidR="00712ED2" w:rsidRDefault="00212D3F" w:rsidP="00712ED2">
      <w:pPr>
        <w:rPr>
          <w:b/>
          <w:sz w:val="18"/>
        </w:rPr>
      </w:pPr>
      <w:r>
        <w:rPr>
          <w:sz w:val="18"/>
        </w:rPr>
        <w:t>6</w:t>
      </w:r>
      <w:r w:rsidR="00712ED2">
        <w:rPr>
          <w:sz w:val="18"/>
        </w:rPr>
        <w:t xml:space="preserve">. Read “Hyperpolarizations and Depolarizations.”  </w:t>
      </w:r>
      <w:r w:rsidR="00712ED2" w:rsidRPr="00A80358">
        <w:rPr>
          <w:rFonts w:ascii="Minion Pro SmBd" w:eastAsia="ＭＳ ゴシック" w:hAnsi="Minion Pro SmBd" w:cs="Minion Pro SmBd"/>
          <w:color w:val="000000"/>
        </w:rPr>
        <w:t>☐</w:t>
      </w:r>
    </w:p>
    <w:p w14:paraId="4E51B1EB" w14:textId="7E82437C" w:rsidR="00212D3F" w:rsidRPr="00212D3F" w:rsidRDefault="00212D3F" w:rsidP="00212D3F">
      <w:pPr>
        <w:rPr>
          <w:sz w:val="18"/>
        </w:rPr>
      </w:pPr>
      <w:r>
        <w:rPr>
          <w:b/>
          <w:sz w:val="18"/>
        </w:rPr>
        <w:t xml:space="preserve">Consolidate your learning: </w:t>
      </w:r>
      <w:r>
        <w:rPr>
          <w:sz w:val="18"/>
        </w:rPr>
        <w:t>What’s the difference between an hyperpolarization and a depolarization?</w:t>
      </w:r>
    </w:p>
    <w:p w14:paraId="7F9C5C55" w14:textId="77777777" w:rsidR="00212D3F" w:rsidRDefault="00212D3F" w:rsidP="00212D3F">
      <w:pPr>
        <w:rPr>
          <w:sz w:val="18"/>
        </w:rPr>
      </w:pPr>
    </w:p>
    <w:p w14:paraId="6663E37B" w14:textId="77777777" w:rsidR="00212D3F" w:rsidRDefault="00212D3F" w:rsidP="00212D3F">
      <w:pPr>
        <w:rPr>
          <w:sz w:val="18"/>
        </w:rPr>
      </w:pPr>
    </w:p>
    <w:p w14:paraId="211AD434" w14:textId="77777777" w:rsidR="00212D3F" w:rsidRDefault="00212D3F" w:rsidP="00212D3F">
      <w:pPr>
        <w:rPr>
          <w:sz w:val="18"/>
        </w:rPr>
      </w:pPr>
    </w:p>
    <w:p w14:paraId="1D4BA5A9" w14:textId="77777777" w:rsidR="00212D3F" w:rsidRDefault="00212D3F" w:rsidP="00212D3F">
      <w:pPr>
        <w:rPr>
          <w:sz w:val="18"/>
        </w:rPr>
      </w:pPr>
    </w:p>
    <w:p w14:paraId="7A1F04E8" w14:textId="77777777" w:rsidR="00212D3F" w:rsidRDefault="00212D3F" w:rsidP="00212D3F">
      <w:pPr>
        <w:rPr>
          <w:sz w:val="18"/>
        </w:rPr>
      </w:pPr>
    </w:p>
    <w:p w14:paraId="2C8F2D0E" w14:textId="77777777" w:rsidR="00212D3F" w:rsidRPr="00712ED2" w:rsidRDefault="00212D3F" w:rsidP="00212D3F">
      <w:pPr>
        <w:rPr>
          <w:sz w:val="18"/>
        </w:rPr>
      </w:pPr>
    </w:p>
    <w:p w14:paraId="5F760599" w14:textId="79EBB13F" w:rsidR="00B4408C" w:rsidRPr="00212D3F" w:rsidRDefault="00212D3F" w:rsidP="00B4408C">
      <w:pPr>
        <w:rPr>
          <w:b/>
          <w:sz w:val="18"/>
        </w:rPr>
      </w:pPr>
      <w:r>
        <w:rPr>
          <w:sz w:val="18"/>
        </w:rPr>
        <w:t>7a. Read “Action potential the details.” As you read, take notes briefly describing what’s happening to the neuron membrane during...</w:t>
      </w:r>
    </w:p>
    <w:tbl>
      <w:tblPr>
        <w:tblStyle w:val="TableGrid"/>
        <w:tblW w:w="5040" w:type="dxa"/>
        <w:tblInd w:w="198" w:type="dxa"/>
        <w:tblLook w:val="04A0" w:firstRow="1" w:lastRow="0" w:firstColumn="1" w:lastColumn="0" w:noHBand="0" w:noVBand="1"/>
      </w:tblPr>
      <w:tblGrid>
        <w:gridCol w:w="1800"/>
        <w:gridCol w:w="3240"/>
      </w:tblGrid>
      <w:tr w:rsidR="00212D3F" w14:paraId="2DB89E70" w14:textId="77777777" w:rsidTr="00212D3F">
        <w:tc>
          <w:tcPr>
            <w:tcW w:w="1800" w:type="dxa"/>
          </w:tcPr>
          <w:p w14:paraId="690FA482" w14:textId="7ED6527D" w:rsidR="00D66B8A" w:rsidRDefault="00212D3F" w:rsidP="00BA1D5C">
            <w:pPr>
              <w:rPr>
                <w:sz w:val="18"/>
              </w:rPr>
            </w:pPr>
            <w:r>
              <w:rPr>
                <w:sz w:val="18"/>
              </w:rPr>
              <w:t>resting potential</w:t>
            </w:r>
          </w:p>
        </w:tc>
        <w:tc>
          <w:tcPr>
            <w:tcW w:w="3240" w:type="dxa"/>
          </w:tcPr>
          <w:p w14:paraId="182710B5" w14:textId="77777777" w:rsidR="00D66B8A" w:rsidRPr="00212D3F" w:rsidRDefault="00D66B8A" w:rsidP="00BA1D5C">
            <w:pPr>
              <w:rPr>
                <w:sz w:val="44"/>
              </w:rPr>
            </w:pPr>
          </w:p>
        </w:tc>
      </w:tr>
      <w:tr w:rsidR="00212D3F" w:rsidRPr="001C56E6" w14:paraId="74DB76C6" w14:textId="77777777" w:rsidTr="00212D3F">
        <w:tc>
          <w:tcPr>
            <w:tcW w:w="1800" w:type="dxa"/>
          </w:tcPr>
          <w:p w14:paraId="1EA2E862" w14:textId="29F6E0F9" w:rsidR="00D66B8A" w:rsidRDefault="00212D3F" w:rsidP="00BA1D5C">
            <w:pPr>
              <w:rPr>
                <w:sz w:val="18"/>
              </w:rPr>
            </w:pPr>
            <w:r>
              <w:rPr>
                <w:sz w:val="18"/>
              </w:rPr>
              <w:t>graded depolarization</w:t>
            </w:r>
          </w:p>
        </w:tc>
        <w:tc>
          <w:tcPr>
            <w:tcW w:w="3240" w:type="dxa"/>
          </w:tcPr>
          <w:p w14:paraId="6AB9CC31" w14:textId="77777777" w:rsidR="00D66B8A" w:rsidRPr="00212D3F" w:rsidRDefault="00D66B8A" w:rsidP="00BA1D5C">
            <w:pPr>
              <w:rPr>
                <w:sz w:val="44"/>
              </w:rPr>
            </w:pPr>
          </w:p>
        </w:tc>
      </w:tr>
      <w:tr w:rsidR="00212D3F" w:rsidRPr="001C56E6" w14:paraId="33F4BEFE" w14:textId="77777777" w:rsidTr="00212D3F">
        <w:tc>
          <w:tcPr>
            <w:tcW w:w="1800" w:type="dxa"/>
          </w:tcPr>
          <w:p w14:paraId="22687741" w14:textId="14430F11" w:rsidR="00D66B8A" w:rsidRDefault="00212D3F" w:rsidP="00BA1D5C">
            <w:pPr>
              <w:rPr>
                <w:sz w:val="18"/>
              </w:rPr>
            </w:pPr>
            <w:r>
              <w:rPr>
                <w:sz w:val="18"/>
              </w:rPr>
              <w:t>rising phase of the action potential</w:t>
            </w:r>
          </w:p>
        </w:tc>
        <w:tc>
          <w:tcPr>
            <w:tcW w:w="3240" w:type="dxa"/>
          </w:tcPr>
          <w:p w14:paraId="1CB3ACB1" w14:textId="77777777" w:rsidR="00D66B8A" w:rsidRPr="00212D3F" w:rsidRDefault="00D66B8A" w:rsidP="00BA1D5C">
            <w:pPr>
              <w:rPr>
                <w:sz w:val="44"/>
              </w:rPr>
            </w:pPr>
          </w:p>
        </w:tc>
      </w:tr>
      <w:tr w:rsidR="00212D3F" w:rsidRPr="001C56E6" w14:paraId="44A7C96D" w14:textId="77777777" w:rsidTr="00212D3F">
        <w:tc>
          <w:tcPr>
            <w:tcW w:w="1800" w:type="dxa"/>
          </w:tcPr>
          <w:p w14:paraId="4F4FF50F" w14:textId="528956E3" w:rsidR="00D66B8A" w:rsidRDefault="00212D3F" w:rsidP="00BA1D5C">
            <w:pPr>
              <w:rPr>
                <w:sz w:val="18"/>
              </w:rPr>
            </w:pPr>
            <w:r>
              <w:rPr>
                <w:sz w:val="18"/>
              </w:rPr>
              <w:t>falling phase of the action potential</w:t>
            </w:r>
          </w:p>
        </w:tc>
        <w:tc>
          <w:tcPr>
            <w:tcW w:w="3240" w:type="dxa"/>
          </w:tcPr>
          <w:p w14:paraId="497911AC" w14:textId="77777777" w:rsidR="00D66B8A" w:rsidRPr="00212D3F" w:rsidRDefault="00D66B8A" w:rsidP="00BA1D5C">
            <w:pPr>
              <w:rPr>
                <w:sz w:val="44"/>
              </w:rPr>
            </w:pPr>
          </w:p>
        </w:tc>
      </w:tr>
      <w:tr w:rsidR="00212D3F" w14:paraId="39C5CBC1" w14:textId="77777777" w:rsidTr="00212D3F">
        <w:tc>
          <w:tcPr>
            <w:tcW w:w="1800" w:type="dxa"/>
          </w:tcPr>
          <w:p w14:paraId="73E7418C" w14:textId="0D83D9F4" w:rsidR="00D66B8A" w:rsidRDefault="00212D3F" w:rsidP="00BA1D5C">
            <w:pPr>
              <w:rPr>
                <w:sz w:val="18"/>
              </w:rPr>
            </w:pPr>
            <w:r>
              <w:rPr>
                <w:sz w:val="18"/>
              </w:rPr>
              <w:t>Undershoot</w:t>
            </w:r>
          </w:p>
        </w:tc>
        <w:tc>
          <w:tcPr>
            <w:tcW w:w="3240" w:type="dxa"/>
          </w:tcPr>
          <w:p w14:paraId="09CA87BB" w14:textId="77777777" w:rsidR="00D66B8A" w:rsidRPr="00212D3F" w:rsidRDefault="00D66B8A" w:rsidP="00BA1D5C">
            <w:pPr>
              <w:rPr>
                <w:sz w:val="44"/>
              </w:rPr>
            </w:pPr>
          </w:p>
        </w:tc>
      </w:tr>
    </w:tbl>
    <w:p w14:paraId="18A21D29" w14:textId="77777777" w:rsidR="00B4408C" w:rsidRDefault="00B4408C" w:rsidP="00B4408C">
      <w:pPr>
        <w:rPr>
          <w:sz w:val="18"/>
        </w:rPr>
      </w:pPr>
    </w:p>
    <w:p w14:paraId="5AA1142C" w14:textId="7F79ACEB" w:rsidR="00212D3F" w:rsidRDefault="00212D3F" w:rsidP="00212D3F">
      <w:pPr>
        <w:rPr>
          <w:b/>
          <w:sz w:val="18"/>
        </w:rPr>
      </w:pPr>
      <w:r>
        <w:rPr>
          <w:sz w:val="18"/>
        </w:rPr>
        <w:t>7b. Take the “Action potential” Quiz.</w:t>
      </w:r>
    </w:p>
    <w:p w14:paraId="29DAA7B4" w14:textId="77777777" w:rsidR="00D66B8A" w:rsidRDefault="00D66B8A" w:rsidP="00D66B8A">
      <w:pPr>
        <w:rPr>
          <w:b/>
          <w:sz w:val="18"/>
        </w:rPr>
      </w:pPr>
      <w:r>
        <w:rPr>
          <w:b/>
          <w:sz w:val="18"/>
        </w:rPr>
        <w:t>Make a key for this diagram:</w:t>
      </w:r>
    </w:p>
    <w:tbl>
      <w:tblPr>
        <w:tblStyle w:val="TableGrid"/>
        <w:tblW w:w="5130" w:type="dxa"/>
        <w:tblInd w:w="108" w:type="dxa"/>
        <w:tblLook w:val="04A0" w:firstRow="1" w:lastRow="0" w:firstColumn="1" w:lastColumn="0" w:noHBand="0" w:noVBand="1"/>
      </w:tblPr>
      <w:tblGrid>
        <w:gridCol w:w="461"/>
        <w:gridCol w:w="2597"/>
        <w:gridCol w:w="2072"/>
      </w:tblGrid>
      <w:tr w:rsidR="00D66B8A" w:rsidRPr="0019652E" w14:paraId="40729551" w14:textId="77777777" w:rsidTr="00212D3F">
        <w:tc>
          <w:tcPr>
            <w:tcW w:w="3058" w:type="dxa"/>
            <w:gridSpan w:val="2"/>
          </w:tcPr>
          <w:p w14:paraId="613EEEAE" w14:textId="305C8ED6" w:rsidR="00D66B8A" w:rsidRDefault="00212D3F" w:rsidP="00BA1D5C">
            <w:pPr>
              <w:rPr>
                <w:sz w:val="18"/>
              </w:rPr>
            </w:pPr>
            <w:r>
              <w:rPr>
                <w:noProof/>
                <w:sz w:val="18"/>
              </w:rPr>
              <w:drawing>
                <wp:inline distT="0" distB="0" distL="0" distR="0" wp14:anchorId="2A7DE9F1" wp14:editId="30EC7A7A">
                  <wp:extent cx="1805293" cy="1392575"/>
                  <wp:effectExtent l="0" t="0" r="0" b="4445"/>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5293" cy="1392575"/>
                          </a:xfrm>
                          <a:prstGeom prst="rect">
                            <a:avLst/>
                          </a:prstGeom>
                          <a:noFill/>
                          <a:ln>
                            <a:noFill/>
                          </a:ln>
                        </pic:spPr>
                      </pic:pic>
                    </a:graphicData>
                  </a:graphic>
                </wp:inline>
              </w:drawing>
            </w:r>
          </w:p>
        </w:tc>
        <w:tc>
          <w:tcPr>
            <w:tcW w:w="2072" w:type="dxa"/>
          </w:tcPr>
          <w:p w14:paraId="7B2372BB" w14:textId="77777777" w:rsidR="00D66B8A" w:rsidRDefault="00212D3F" w:rsidP="00712ED2">
            <w:pPr>
              <w:rPr>
                <w:sz w:val="16"/>
              </w:rPr>
            </w:pPr>
            <w:r>
              <w:rPr>
                <w:sz w:val="16"/>
              </w:rPr>
              <w:t xml:space="preserve">1. </w:t>
            </w:r>
          </w:p>
          <w:p w14:paraId="79CA2A37" w14:textId="77777777" w:rsidR="00212D3F" w:rsidRDefault="00212D3F" w:rsidP="00712ED2">
            <w:pPr>
              <w:rPr>
                <w:sz w:val="16"/>
              </w:rPr>
            </w:pPr>
          </w:p>
          <w:p w14:paraId="5BC2746B" w14:textId="77777777" w:rsidR="00212D3F" w:rsidRDefault="00212D3F" w:rsidP="00712ED2">
            <w:pPr>
              <w:rPr>
                <w:sz w:val="16"/>
              </w:rPr>
            </w:pPr>
            <w:r>
              <w:rPr>
                <w:sz w:val="16"/>
              </w:rPr>
              <w:t>2.</w:t>
            </w:r>
          </w:p>
          <w:p w14:paraId="6715B3AE" w14:textId="77777777" w:rsidR="00212D3F" w:rsidRDefault="00212D3F" w:rsidP="00712ED2">
            <w:pPr>
              <w:rPr>
                <w:sz w:val="16"/>
              </w:rPr>
            </w:pPr>
          </w:p>
          <w:p w14:paraId="469B1877" w14:textId="77777777" w:rsidR="00212D3F" w:rsidRDefault="00212D3F" w:rsidP="00712ED2">
            <w:pPr>
              <w:rPr>
                <w:sz w:val="16"/>
              </w:rPr>
            </w:pPr>
            <w:r>
              <w:rPr>
                <w:sz w:val="16"/>
              </w:rPr>
              <w:t>3.</w:t>
            </w:r>
          </w:p>
          <w:p w14:paraId="5C0BCAF1" w14:textId="77777777" w:rsidR="00212D3F" w:rsidRDefault="00212D3F" w:rsidP="00712ED2">
            <w:pPr>
              <w:rPr>
                <w:sz w:val="16"/>
              </w:rPr>
            </w:pPr>
          </w:p>
          <w:p w14:paraId="4B756A66" w14:textId="77777777" w:rsidR="00212D3F" w:rsidRDefault="00212D3F" w:rsidP="00712ED2">
            <w:pPr>
              <w:rPr>
                <w:sz w:val="16"/>
              </w:rPr>
            </w:pPr>
            <w:r>
              <w:rPr>
                <w:sz w:val="16"/>
              </w:rPr>
              <w:t>4.</w:t>
            </w:r>
          </w:p>
          <w:p w14:paraId="26027592" w14:textId="77777777" w:rsidR="00212D3F" w:rsidRDefault="00212D3F" w:rsidP="00712ED2">
            <w:pPr>
              <w:rPr>
                <w:sz w:val="16"/>
              </w:rPr>
            </w:pPr>
          </w:p>
          <w:p w14:paraId="416E52FD" w14:textId="47653895" w:rsidR="00212D3F" w:rsidRPr="0019652E" w:rsidRDefault="00212D3F" w:rsidP="00712ED2">
            <w:pPr>
              <w:rPr>
                <w:sz w:val="16"/>
              </w:rPr>
            </w:pPr>
            <w:r>
              <w:rPr>
                <w:sz w:val="16"/>
              </w:rPr>
              <w:t>5.</w:t>
            </w:r>
          </w:p>
        </w:tc>
      </w:tr>
      <w:tr w:rsidR="000E79C0" w14:paraId="4C29DB40" w14:textId="77777777" w:rsidTr="00212D3F">
        <w:tc>
          <w:tcPr>
            <w:tcW w:w="461" w:type="dxa"/>
          </w:tcPr>
          <w:p w14:paraId="10EE9E1C" w14:textId="532D23E9" w:rsidR="000E79C0" w:rsidRDefault="00212D3F" w:rsidP="00BA1D5C">
            <w:pPr>
              <w:rPr>
                <w:sz w:val="18"/>
              </w:rPr>
            </w:pPr>
            <w:r>
              <w:rPr>
                <w:sz w:val="18"/>
              </w:rPr>
              <w:t>A</w:t>
            </w:r>
            <w:r w:rsidR="0097476F">
              <w:rPr>
                <w:sz w:val="18"/>
              </w:rPr>
              <w:t>.</w:t>
            </w:r>
          </w:p>
        </w:tc>
        <w:tc>
          <w:tcPr>
            <w:tcW w:w="4669" w:type="dxa"/>
            <w:gridSpan w:val="2"/>
          </w:tcPr>
          <w:p w14:paraId="2D34583D" w14:textId="77777777" w:rsidR="000E79C0" w:rsidRPr="000E79C0" w:rsidRDefault="000E79C0" w:rsidP="00BA1D5C">
            <w:pPr>
              <w:rPr>
                <w:sz w:val="28"/>
              </w:rPr>
            </w:pPr>
          </w:p>
        </w:tc>
      </w:tr>
      <w:tr w:rsidR="000E79C0" w:rsidRPr="001C56E6" w14:paraId="43C33136" w14:textId="77777777" w:rsidTr="00212D3F">
        <w:tc>
          <w:tcPr>
            <w:tcW w:w="461" w:type="dxa"/>
          </w:tcPr>
          <w:p w14:paraId="7CCCFDD6" w14:textId="51351194" w:rsidR="000E79C0" w:rsidRDefault="00212D3F" w:rsidP="00BA1D5C">
            <w:pPr>
              <w:rPr>
                <w:sz w:val="18"/>
              </w:rPr>
            </w:pPr>
            <w:r>
              <w:rPr>
                <w:sz w:val="18"/>
              </w:rPr>
              <w:t>B</w:t>
            </w:r>
            <w:r w:rsidR="0097476F">
              <w:rPr>
                <w:sz w:val="18"/>
              </w:rPr>
              <w:t>.</w:t>
            </w:r>
          </w:p>
        </w:tc>
        <w:tc>
          <w:tcPr>
            <w:tcW w:w="4669" w:type="dxa"/>
            <w:gridSpan w:val="2"/>
          </w:tcPr>
          <w:p w14:paraId="5F3307E8" w14:textId="77777777" w:rsidR="000E79C0" w:rsidRPr="000E79C0" w:rsidRDefault="000E79C0" w:rsidP="00BA1D5C">
            <w:pPr>
              <w:rPr>
                <w:sz w:val="28"/>
              </w:rPr>
            </w:pPr>
          </w:p>
        </w:tc>
      </w:tr>
      <w:tr w:rsidR="000E79C0" w:rsidRPr="001C56E6" w14:paraId="5DDC171A" w14:textId="77777777" w:rsidTr="00212D3F">
        <w:tc>
          <w:tcPr>
            <w:tcW w:w="461" w:type="dxa"/>
          </w:tcPr>
          <w:p w14:paraId="3243CDF8" w14:textId="4C498B83" w:rsidR="000E79C0" w:rsidRDefault="00212D3F" w:rsidP="00BA1D5C">
            <w:pPr>
              <w:rPr>
                <w:sz w:val="18"/>
              </w:rPr>
            </w:pPr>
            <w:r>
              <w:rPr>
                <w:sz w:val="18"/>
              </w:rPr>
              <w:t>C</w:t>
            </w:r>
            <w:r w:rsidR="0097476F">
              <w:rPr>
                <w:sz w:val="18"/>
              </w:rPr>
              <w:t>.</w:t>
            </w:r>
          </w:p>
        </w:tc>
        <w:tc>
          <w:tcPr>
            <w:tcW w:w="4669" w:type="dxa"/>
            <w:gridSpan w:val="2"/>
          </w:tcPr>
          <w:p w14:paraId="6E416567" w14:textId="77777777" w:rsidR="000E79C0" w:rsidRPr="000E79C0" w:rsidRDefault="000E79C0" w:rsidP="00BA1D5C">
            <w:pPr>
              <w:rPr>
                <w:sz w:val="28"/>
              </w:rPr>
            </w:pPr>
          </w:p>
        </w:tc>
      </w:tr>
    </w:tbl>
    <w:p w14:paraId="5DADF386" w14:textId="536D6B7C" w:rsidR="000E79C0" w:rsidRDefault="00212D3F" w:rsidP="00B4408C">
      <w:pPr>
        <w:rPr>
          <w:sz w:val="18"/>
        </w:rPr>
      </w:pPr>
      <w:r w:rsidRPr="00212D3F">
        <w:rPr>
          <w:sz w:val="18"/>
        </w:rPr>
        <w:t xml:space="preserve">8. </w:t>
      </w:r>
      <w:r>
        <w:rPr>
          <w:sz w:val="18"/>
        </w:rPr>
        <w:t>Read “Nerve Impulse Conduction” and complete the Nerve Impulse Propagation” interactive diagram.</w:t>
      </w:r>
    </w:p>
    <w:p w14:paraId="0CD7F20C" w14:textId="27C14592" w:rsidR="00212D3F" w:rsidRDefault="00212D3F" w:rsidP="00B4408C">
      <w:pPr>
        <w:rPr>
          <w:sz w:val="18"/>
        </w:rPr>
      </w:pPr>
      <w:r>
        <w:rPr>
          <w:sz w:val="18"/>
        </w:rPr>
        <w:t>Make a key for the diagram below.</w:t>
      </w:r>
    </w:p>
    <w:tbl>
      <w:tblPr>
        <w:tblStyle w:val="TableGrid"/>
        <w:tblW w:w="5130" w:type="dxa"/>
        <w:tblInd w:w="108" w:type="dxa"/>
        <w:tblLook w:val="04A0" w:firstRow="1" w:lastRow="0" w:firstColumn="1" w:lastColumn="0" w:noHBand="0" w:noVBand="1"/>
      </w:tblPr>
      <w:tblGrid>
        <w:gridCol w:w="3656"/>
        <w:gridCol w:w="1474"/>
      </w:tblGrid>
      <w:tr w:rsidR="00212D3F" w:rsidRPr="0019652E" w14:paraId="2E305CC9" w14:textId="77777777" w:rsidTr="00FF49C5">
        <w:tc>
          <w:tcPr>
            <w:tcW w:w="3058" w:type="dxa"/>
          </w:tcPr>
          <w:p w14:paraId="5B191D32" w14:textId="366A9635" w:rsidR="00212D3F" w:rsidRDefault="00212D3F" w:rsidP="00FF49C5">
            <w:pPr>
              <w:rPr>
                <w:sz w:val="18"/>
              </w:rPr>
            </w:pPr>
            <w:r>
              <w:rPr>
                <w:rFonts w:ascii="Times New Roman" w:hAnsi="Times New Roman"/>
                <w:noProof/>
                <w:sz w:val="20"/>
                <w:szCs w:val="20"/>
              </w:rPr>
              <w:drawing>
                <wp:inline distT="0" distB="0" distL="0" distR="0" wp14:anchorId="32114413" wp14:editId="5B6D580E">
                  <wp:extent cx="2178890" cy="2001792"/>
                  <wp:effectExtent l="0" t="0" r="5715" b="5080"/>
                  <wp:docPr id="17" name="Picture 17" descr="https://i1.wp.com/www.sciencemusicvideos.com/wp-content/uploads/2018/08/impulse-propegation-numbered-use-this.png?resize=300%2C276&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1.wp.com/www.sciencemusicvideos.com/wp-content/uploads/2018/08/impulse-propegation-numbered-use-this.png?resize=300%2C276&amp;ssl=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9165" cy="2002044"/>
                          </a:xfrm>
                          <a:prstGeom prst="rect">
                            <a:avLst/>
                          </a:prstGeom>
                          <a:noFill/>
                          <a:ln>
                            <a:noFill/>
                          </a:ln>
                        </pic:spPr>
                      </pic:pic>
                    </a:graphicData>
                  </a:graphic>
                </wp:inline>
              </w:drawing>
            </w:r>
          </w:p>
        </w:tc>
        <w:tc>
          <w:tcPr>
            <w:tcW w:w="2072" w:type="dxa"/>
          </w:tcPr>
          <w:p w14:paraId="6D81F2E9" w14:textId="77777777" w:rsidR="00212D3F" w:rsidRDefault="00212D3F" w:rsidP="00FF49C5">
            <w:pPr>
              <w:rPr>
                <w:sz w:val="16"/>
              </w:rPr>
            </w:pPr>
            <w:r>
              <w:rPr>
                <w:sz w:val="16"/>
              </w:rPr>
              <w:t xml:space="preserve">1. </w:t>
            </w:r>
          </w:p>
          <w:p w14:paraId="2D50B621" w14:textId="77777777" w:rsidR="00212D3F" w:rsidRDefault="00212D3F" w:rsidP="00FF49C5">
            <w:pPr>
              <w:rPr>
                <w:sz w:val="16"/>
              </w:rPr>
            </w:pPr>
          </w:p>
          <w:p w14:paraId="3C96BD7E" w14:textId="77777777" w:rsidR="00212D3F" w:rsidRDefault="00212D3F" w:rsidP="00FF49C5">
            <w:pPr>
              <w:rPr>
                <w:sz w:val="16"/>
              </w:rPr>
            </w:pPr>
          </w:p>
          <w:p w14:paraId="0C67CF9B" w14:textId="77777777" w:rsidR="00212D3F" w:rsidRDefault="00212D3F" w:rsidP="00FF49C5">
            <w:pPr>
              <w:rPr>
                <w:sz w:val="16"/>
              </w:rPr>
            </w:pPr>
            <w:r>
              <w:rPr>
                <w:sz w:val="16"/>
              </w:rPr>
              <w:t>2.</w:t>
            </w:r>
          </w:p>
          <w:p w14:paraId="059428F5" w14:textId="77777777" w:rsidR="00212D3F" w:rsidRDefault="00212D3F" w:rsidP="00FF49C5">
            <w:pPr>
              <w:rPr>
                <w:sz w:val="16"/>
              </w:rPr>
            </w:pPr>
          </w:p>
          <w:p w14:paraId="7DF0613D" w14:textId="77777777" w:rsidR="00212D3F" w:rsidRDefault="00212D3F" w:rsidP="00FF49C5">
            <w:pPr>
              <w:rPr>
                <w:sz w:val="16"/>
              </w:rPr>
            </w:pPr>
          </w:p>
          <w:p w14:paraId="1FF3E299" w14:textId="77777777" w:rsidR="00212D3F" w:rsidRDefault="00212D3F" w:rsidP="00FF49C5">
            <w:pPr>
              <w:rPr>
                <w:sz w:val="16"/>
              </w:rPr>
            </w:pPr>
            <w:r>
              <w:rPr>
                <w:sz w:val="16"/>
              </w:rPr>
              <w:t>3.</w:t>
            </w:r>
          </w:p>
          <w:p w14:paraId="6A48C5C5" w14:textId="77777777" w:rsidR="00212D3F" w:rsidRDefault="00212D3F" w:rsidP="00FF49C5">
            <w:pPr>
              <w:rPr>
                <w:sz w:val="16"/>
              </w:rPr>
            </w:pPr>
          </w:p>
          <w:p w14:paraId="74BA67E3" w14:textId="09CF5288" w:rsidR="00212D3F" w:rsidRPr="0019652E" w:rsidRDefault="00212D3F" w:rsidP="00FF49C5">
            <w:pPr>
              <w:rPr>
                <w:sz w:val="16"/>
              </w:rPr>
            </w:pPr>
          </w:p>
        </w:tc>
      </w:tr>
    </w:tbl>
    <w:p w14:paraId="62E089F3" w14:textId="0F987C00" w:rsidR="00212D3F" w:rsidRDefault="00212D3F" w:rsidP="00B4408C">
      <w:pPr>
        <w:rPr>
          <w:sz w:val="18"/>
        </w:rPr>
      </w:pPr>
      <w:r>
        <w:rPr>
          <w:sz w:val="18"/>
        </w:rPr>
        <w:t>Now, write a short explanation of how nerve impulses can move down the length of an axon.</w:t>
      </w:r>
    </w:p>
    <w:p w14:paraId="07D4F3C5" w14:textId="77777777" w:rsidR="00212D3F" w:rsidRDefault="00212D3F" w:rsidP="00B4408C">
      <w:pPr>
        <w:rPr>
          <w:sz w:val="18"/>
        </w:rPr>
      </w:pPr>
    </w:p>
    <w:p w14:paraId="6609EB1C" w14:textId="69D1F32B" w:rsidR="00212D3F" w:rsidRPr="00212D3F" w:rsidRDefault="00212D3F" w:rsidP="00212D3F">
      <w:pPr>
        <w:rPr>
          <w:rFonts w:ascii="Times New Roman" w:hAnsi="Times New Roman"/>
          <w:sz w:val="20"/>
          <w:szCs w:val="20"/>
        </w:rPr>
      </w:pPr>
    </w:p>
    <w:p w14:paraId="126FE955" w14:textId="77777777" w:rsidR="00212D3F" w:rsidRPr="00212D3F" w:rsidRDefault="00212D3F" w:rsidP="00B4408C">
      <w:pPr>
        <w:rPr>
          <w:sz w:val="18"/>
        </w:rPr>
      </w:pPr>
    </w:p>
    <w:p w14:paraId="76B50E81" w14:textId="77777777" w:rsidR="00193146" w:rsidRDefault="00193146" w:rsidP="003A37BC">
      <w:pPr>
        <w:rPr>
          <w:sz w:val="18"/>
        </w:rPr>
      </w:pPr>
    </w:p>
    <w:p w14:paraId="7CD76E93" w14:textId="77777777" w:rsidR="000A3A77" w:rsidRDefault="000A3A77" w:rsidP="003A37BC">
      <w:pPr>
        <w:rPr>
          <w:sz w:val="18"/>
        </w:rPr>
      </w:pPr>
    </w:p>
    <w:p w14:paraId="6FBA0146" w14:textId="77777777" w:rsidR="000A3A77" w:rsidRDefault="000A3A77" w:rsidP="003A37BC">
      <w:pPr>
        <w:rPr>
          <w:sz w:val="18"/>
        </w:rPr>
      </w:pPr>
    </w:p>
    <w:p w14:paraId="1FF58D5C" w14:textId="77777777" w:rsidR="00B4408C" w:rsidRDefault="00B4408C" w:rsidP="003A37BC">
      <w:pPr>
        <w:rPr>
          <w:sz w:val="18"/>
        </w:rPr>
      </w:pPr>
    </w:p>
    <w:p w14:paraId="2A3CBA79" w14:textId="77777777" w:rsidR="00B4408C" w:rsidRDefault="00B4408C" w:rsidP="003A37BC">
      <w:pPr>
        <w:rPr>
          <w:sz w:val="18"/>
        </w:rPr>
      </w:pPr>
    </w:p>
    <w:p w14:paraId="76CA7956" w14:textId="77777777" w:rsidR="00B4408C" w:rsidRDefault="00B4408C" w:rsidP="003A37BC">
      <w:pPr>
        <w:rPr>
          <w:sz w:val="18"/>
        </w:rPr>
      </w:pPr>
    </w:p>
    <w:p w14:paraId="509DE016" w14:textId="77777777" w:rsidR="00B4408C" w:rsidRDefault="00B4408C" w:rsidP="003A37BC">
      <w:pPr>
        <w:rPr>
          <w:sz w:val="18"/>
        </w:rPr>
      </w:pPr>
    </w:p>
    <w:p w14:paraId="604BD6C0" w14:textId="5296034B" w:rsidR="00212D3F" w:rsidRDefault="00212D3F" w:rsidP="00212D3F">
      <w:pPr>
        <w:rPr>
          <w:sz w:val="18"/>
        </w:rPr>
      </w:pPr>
      <w:r w:rsidRPr="00212D3F">
        <w:rPr>
          <w:sz w:val="18"/>
        </w:rPr>
        <w:t xml:space="preserve">8. </w:t>
      </w:r>
      <w:r>
        <w:rPr>
          <w:sz w:val="18"/>
        </w:rPr>
        <w:t>Read “Saltatory Conduction ” and complete the “Saltatory Conduction” quiz</w:t>
      </w:r>
    </w:p>
    <w:p w14:paraId="587A763D" w14:textId="77777777" w:rsidR="00212D3F" w:rsidRDefault="00212D3F" w:rsidP="00212D3F">
      <w:pPr>
        <w:rPr>
          <w:sz w:val="18"/>
        </w:rPr>
      </w:pPr>
      <w:r>
        <w:rPr>
          <w:sz w:val="18"/>
        </w:rPr>
        <w:t>Make a key for the diagram below.</w:t>
      </w:r>
    </w:p>
    <w:tbl>
      <w:tblPr>
        <w:tblStyle w:val="TableGrid"/>
        <w:tblW w:w="5130" w:type="dxa"/>
        <w:tblInd w:w="108" w:type="dxa"/>
        <w:tblBorders>
          <w:insideH w:val="none" w:sz="0" w:space="0" w:color="auto"/>
          <w:insideV w:val="none" w:sz="0" w:space="0" w:color="auto"/>
        </w:tblBorders>
        <w:tblLook w:val="04A0" w:firstRow="1" w:lastRow="0" w:firstColumn="1" w:lastColumn="0" w:noHBand="0" w:noVBand="1"/>
      </w:tblPr>
      <w:tblGrid>
        <w:gridCol w:w="3871"/>
        <w:gridCol w:w="1259"/>
      </w:tblGrid>
      <w:tr w:rsidR="005C5B48" w:rsidRPr="0019652E" w14:paraId="161DCE50" w14:textId="77777777" w:rsidTr="005C5B48">
        <w:tc>
          <w:tcPr>
            <w:tcW w:w="3058" w:type="dxa"/>
          </w:tcPr>
          <w:p w14:paraId="163349B8" w14:textId="5D4F6428" w:rsidR="005C5B48" w:rsidRDefault="005C5B48" w:rsidP="00FF49C5">
            <w:pPr>
              <w:rPr>
                <w:sz w:val="18"/>
              </w:rPr>
            </w:pPr>
            <w:r w:rsidRPr="00212D3F">
              <w:rPr>
                <w:noProof/>
              </w:rPr>
              <w:drawing>
                <wp:inline distT="0" distB="0" distL="0" distR="0" wp14:anchorId="49C2313E" wp14:editId="49EB703E">
                  <wp:extent cx="2321323" cy="1185648"/>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2025" cy="1186006"/>
                          </a:xfrm>
                          <a:prstGeom prst="rect">
                            <a:avLst/>
                          </a:prstGeom>
                          <a:noFill/>
                          <a:ln>
                            <a:noFill/>
                          </a:ln>
                        </pic:spPr>
                      </pic:pic>
                    </a:graphicData>
                  </a:graphic>
                </wp:inline>
              </w:drawing>
            </w:r>
          </w:p>
        </w:tc>
        <w:tc>
          <w:tcPr>
            <w:tcW w:w="2072" w:type="dxa"/>
          </w:tcPr>
          <w:p w14:paraId="489FE013" w14:textId="77777777" w:rsidR="005C5B48" w:rsidRDefault="005C5B48" w:rsidP="00FF49C5">
            <w:pPr>
              <w:rPr>
                <w:sz w:val="16"/>
              </w:rPr>
            </w:pPr>
            <w:r>
              <w:rPr>
                <w:sz w:val="16"/>
              </w:rPr>
              <w:t xml:space="preserve">1. </w:t>
            </w:r>
          </w:p>
          <w:p w14:paraId="386416A3" w14:textId="77777777" w:rsidR="005C5B48" w:rsidRDefault="005C5B48" w:rsidP="00FF49C5">
            <w:pPr>
              <w:rPr>
                <w:sz w:val="16"/>
              </w:rPr>
            </w:pPr>
          </w:p>
          <w:p w14:paraId="480A0A33" w14:textId="77777777" w:rsidR="005C5B48" w:rsidRDefault="005C5B48" w:rsidP="00FF49C5">
            <w:pPr>
              <w:rPr>
                <w:sz w:val="16"/>
              </w:rPr>
            </w:pPr>
          </w:p>
          <w:p w14:paraId="24A53191" w14:textId="77777777" w:rsidR="005C5B48" w:rsidRDefault="005C5B48" w:rsidP="00FF49C5">
            <w:pPr>
              <w:rPr>
                <w:sz w:val="16"/>
              </w:rPr>
            </w:pPr>
          </w:p>
          <w:p w14:paraId="72C54DF8" w14:textId="77777777" w:rsidR="005C5B48" w:rsidRDefault="005C5B48" w:rsidP="00FF49C5">
            <w:pPr>
              <w:rPr>
                <w:sz w:val="16"/>
              </w:rPr>
            </w:pPr>
            <w:r>
              <w:rPr>
                <w:sz w:val="16"/>
              </w:rPr>
              <w:t>2.</w:t>
            </w:r>
          </w:p>
          <w:p w14:paraId="164D0C5F" w14:textId="77777777" w:rsidR="005C5B48" w:rsidRDefault="005C5B48" w:rsidP="00FF49C5">
            <w:pPr>
              <w:rPr>
                <w:sz w:val="16"/>
              </w:rPr>
            </w:pPr>
          </w:p>
          <w:p w14:paraId="6EBE505C" w14:textId="683DC9DF" w:rsidR="005C5B48" w:rsidRPr="0019652E" w:rsidRDefault="005C5B48" w:rsidP="00FF49C5">
            <w:pPr>
              <w:rPr>
                <w:sz w:val="16"/>
              </w:rPr>
            </w:pPr>
          </w:p>
        </w:tc>
      </w:tr>
      <w:tr w:rsidR="005C5B48" w:rsidRPr="0019652E" w14:paraId="027E7A8C" w14:textId="77777777" w:rsidTr="005C5B48">
        <w:tc>
          <w:tcPr>
            <w:tcW w:w="3058" w:type="dxa"/>
          </w:tcPr>
          <w:p w14:paraId="32520458" w14:textId="77777777" w:rsidR="005C5B48" w:rsidRDefault="005C5B48" w:rsidP="005C5B48">
            <w:pPr>
              <w:rPr>
                <w:sz w:val="18"/>
              </w:rPr>
            </w:pPr>
            <w:r>
              <w:rPr>
                <w:sz w:val="18"/>
              </w:rPr>
              <w:t>3.</w:t>
            </w:r>
          </w:p>
          <w:p w14:paraId="0F7D811C" w14:textId="77777777" w:rsidR="005C5B48" w:rsidRDefault="005C5B48" w:rsidP="005C5B48">
            <w:pPr>
              <w:rPr>
                <w:sz w:val="18"/>
              </w:rPr>
            </w:pPr>
            <w:r>
              <w:rPr>
                <w:sz w:val="18"/>
              </w:rPr>
              <w:t>4.</w:t>
            </w:r>
          </w:p>
          <w:p w14:paraId="22D74434" w14:textId="01C95A98" w:rsidR="005C5B48" w:rsidRPr="005C5B48" w:rsidRDefault="005C5B48" w:rsidP="00FF49C5">
            <w:pPr>
              <w:rPr>
                <w:sz w:val="18"/>
              </w:rPr>
            </w:pPr>
            <w:r>
              <w:rPr>
                <w:sz w:val="18"/>
              </w:rPr>
              <w:t xml:space="preserve">5. </w:t>
            </w:r>
          </w:p>
        </w:tc>
        <w:tc>
          <w:tcPr>
            <w:tcW w:w="2072" w:type="dxa"/>
          </w:tcPr>
          <w:p w14:paraId="37603FDB" w14:textId="77777777" w:rsidR="005C5B48" w:rsidRDefault="005C5B48" w:rsidP="00FF49C5">
            <w:pPr>
              <w:rPr>
                <w:sz w:val="16"/>
              </w:rPr>
            </w:pPr>
          </w:p>
        </w:tc>
      </w:tr>
    </w:tbl>
    <w:p w14:paraId="09CD6249" w14:textId="1C09305F" w:rsidR="00212D3F" w:rsidRDefault="00212D3F" w:rsidP="003A37BC">
      <w:pPr>
        <w:rPr>
          <w:b/>
          <w:sz w:val="20"/>
        </w:rPr>
      </w:pPr>
      <w:r w:rsidRPr="00212D3F">
        <w:rPr>
          <w:sz w:val="18"/>
        </w:rPr>
        <w:t>In the space below, write a brief explanation of saltatory conduction.</w:t>
      </w:r>
      <w:r w:rsidR="0097476F" w:rsidRPr="00212D3F">
        <w:rPr>
          <w:b/>
          <w:sz w:val="20"/>
        </w:rPr>
        <w:br w:type="column"/>
      </w:r>
      <w:r w:rsidRPr="00212D3F">
        <w:rPr>
          <w:b/>
          <w:sz w:val="18"/>
        </w:rPr>
        <w:t>Consolidate Your Learning</w:t>
      </w:r>
    </w:p>
    <w:tbl>
      <w:tblPr>
        <w:tblStyle w:val="TableGrid"/>
        <w:tblW w:w="5130" w:type="dxa"/>
        <w:tblInd w:w="108" w:type="dxa"/>
        <w:tblBorders>
          <w:insideV w:val="none" w:sz="0" w:space="0" w:color="auto"/>
        </w:tblBorders>
        <w:tblLook w:val="04A0" w:firstRow="1" w:lastRow="0" w:firstColumn="1" w:lastColumn="0" w:noHBand="0" w:noVBand="1"/>
      </w:tblPr>
      <w:tblGrid>
        <w:gridCol w:w="1834"/>
        <w:gridCol w:w="3296"/>
      </w:tblGrid>
      <w:tr w:rsidR="00212D3F" w:rsidRPr="0019652E" w14:paraId="6B0C440E" w14:textId="77777777" w:rsidTr="00FF49C5">
        <w:tc>
          <w:tcPr>
            <w:tcW w:w="3296" w:type="dxa"/>
          </w:tcPr>
          <w:p w14:paraId="0BDDBE3C" w14:textId="706B51EE" w:rsidR="00212D3F" w:rsidRDefault="00212D3F" w:rsidP="00FF49C5">
            <w:pPr>
              <w:rPr>
                <w:sz w:val="16"/>
                <w:szCs w:val="18"/>
              </w:rPr>
            </w:pPr>
            <w:r>
              <w:rPr>
                <w:sz w:val="16"/>
                <w:szCs w:val="18"/>
              </w:rPr>
              <w:t xml:space="preserve">Explain how a nerve impulse gets from the tip of your finger (1) to your spinal cord (5). Your response should include an explanation of </w:t>
            </w:r>
            <w:r w:rsidRPr="00212D3F">
              <w:rPr>
                <w:i/>
                <w:sz w:val="16"/>
                <w:szCs w:val="18"/>
              </w:rPr>
              <w:t>resting potential,</w:t>
            </w:r>
            <w:r w:rsidRPr="00212D3F">
              <w:rPr>
                <w:sz w:val="16"/>
                <w:szCs w:val="18"/>
              </w:rPr>
              <w:t xml:space="preserve"> </w:t>
            </w:r>
            <w:r w:rsidRPr="00212D3F">
              <w:rPr>
                <w:i/>
                <w:sz w:val="16"/>
                <w:szCs w:val="18"/>
              </w:rPr>
              <w:t>action potential,</w:t>
            </w:r>
            <w:r w:rsidRPr="00212D3F">
              <w:rPr>
                <w:sz w:val="16"/>
                <w:szCs w:val="18"/>
              </w:rPr>
              <w:t xml:space="preserve"> </w:t>
            </w:r>
            <w:r w:rsidRPr="00212D3F">
              <w:rPr>
                <w:i/>
                <w:sz w:val="16"/>
                <w:szCs w:val="18"/>
              </w:rPr>
              <w:t>how an action potential moves</w:t>
            </w:r>
            <w:r w:rsidRPr="00212D3F">
              <w:rPr>
                <w:sz w:val="16"/>
                <w:szCs w:val="18"/>
              </w:rPr>
              <w:t xml:space="preserve">, and </w:t>
            </w:r>
            <w:r w:rsidRPr="00212D3F">
              <w:rPr>
                <w:i/>
                <w:sz w:val="16"/>
                <w:szCs w:val="18"/>
              </w:rPr>
              <w:t>saltatory conduction.</w:t>
            </w:r>
            <w:r>
              <w:rPr>
                <w:sz w:val="16"/>
                <w:szCs w:val="18"/>
              </w:rPr>
              <w:t xml:space="preserve"> </w:t>
            </w:r>
          </w:p>
          <w:p w14:paraId="54D7C61C" w14:textId="77777777" w:rsidR="00212D3F" w:rsidRDefault="00212D3F" w:rsidP="00FF49C5">
            <w:pPr>
              <w:rPr>
                <w:sz w:val="18"/>
              </w:rPr>
            </w:pPr>
          </w:p>
        </w:tc>
        <w:tc>
          <w:tcPr>
            <w:tcW w:w="1834" w:type="dxa"/>
          </w:tcPr>
          <w:p w14:paraId="74D7F07E" w14:textId="77777777" w:rsidR="00212D3F" w:rsidRDefault="00212D3F" w:rsidP="00FF49C5">
            <w:pPr>
              <w:rPr>
                <w:sz w:val="16"/>
                <w:szCs w:val="18"/>
              </w:rPr>
            </w:pPr>
            <w:r>
              <w:rPr>
                <w:noProof/>
                <w:sz w:val="18"/>
              </w:rPr>
              <w:drawing>
                <wp:inline distT="0" distB="0" distL="0" distR="0" wp14:anchorId="509BAFFE" wp14:editId="7FBB741E">
                  <wp:extent cx="1946597" cy="1392575"/>
                  <wp:effectExtent l="0" t="0" r="952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7605" cy="1393296"/>
                          </a:xfrm>
                          <a:prstGeom prst="rect">
                            <a:avLst/>
                          </a:prstGeom>
                          <a:noFill/>
                          <a:ln>
                            <a:noFill/>
                          </a:ln>
                        </pic:spPr>
                      </pic:pic>
                    </a:graphicData>
                  </a:graphic>
                </wp:inline>
              </w:drawing>
            </w:r>
          </w:p>
          <w:p w14:paraId="1B320730" w14:textId="77777777" w:rsidR="00212D3F" w:rsidRDefault="00212D3F" w:rsidP="00FF49C5">
            <w:pPr>
              <w:rPr>
                <w:sz w:val="16"/>
                <w:szCs w:val="18"/>
              </w:rPr>
            </w:pPr>
          </w:p>
          <w:p w14:paraId="694A8830" w14:textId="77777777" w:rsidR="00212D3F" w:rsidRDefault="00212D3F" w:rsidP="00FF49C5">
            <w:pPr>
              <w:rPr>
                <w:sz w:val="16"/>
                <w:szCs w:val="18"/>
              </w:rPr>
            </w:pPr>
          </w:p>
          <w:p w14:paraId="6B578BC7" w14:textId="77777777" w:rsidR="00212D3F" w:rsidRDefault="00212D3F" w:rsidP="00FF49C5">
            <w:pPr>
              <w:rPr>
                <w:sz w:val="16"/>
                <w:szCs w:val="18"/>
              </w:rPr>
            </w:pPr>
          </w:p>
          <w:p w14:paraId="189A322E" w14:textId="77777777" w:rsidR="00212D3F" w:rsidRDefault="00212D3F" w:rsidP="00FF49C5">
            <w:pPr>
              <w:rPr>
                <w:sz w:val="16"/>
                <w:szCs w:val="18"/>
              </w:rPr>
            </w:pPr>
          </w:p>
          <w:p w14:paraId="6E83BCF0" w14:textId="77777777" w:rsidR="00212D3F" w:rsidRDefault="00212D3F" w:rsidP="00FF49C5">
            <w:pPr>
              <w:rPr>
                <w:sz w:val="16"/>
                <w:szCs w:val="18"/>
              </w:rPr>
            </w:pPr>
          </w:p>
          <w:p w14:paraId="4EF44629" w14:textId="77777777" w:rsidR="00212D3F" w:rsidRDefault="00212D3F" w:rsidP="00FF49C5">
            <w:pPr>
              <w:rPr>
                <w:sz w:val="16"/>
                <w:szCs w:val="18"/>
              </w:rPr>
            </w:pPr>
          </w:p>
          <w:p w14:paraId="0C348038" w14:textId="77777777" w:rsidR="00212D3F" w:rsidRDefault="00212D3F" w:rsidP="00FF49C5">
            <w:pPr>
              <w:rPr>
                <w:sz w:val="16"/>
                <w:szCs w:val="18"/>
              </w:rPr>
            </w:pPr>
          </w:p>
          <w:p w14:paraId="3523BD02" w14:textId="77777777" w:rsidR="00212D3F" w:rsidRDefault="00212D3F" w:rsidP="00FF49C5">
            <w:pPr>
              <w:rPr>
                <w:sz w:val="16"/>
                <w:szCs w:val="18"/>
              </w:rPr>
            </w:pPr>
          </w:p>
          <w:p w14:paraId="3716C9DF" w14:textId="77777777" w:rsidR="00212D3F" w:rsidRDefault="00212D3F" w:rsidP="00FF49C5">
            <w:pPr>
              <w:rPr>
                <w:sz w:val="16"/>
                <w:szCs w:val="18"/>
              </w:rPr>
            </w:pPr>
          </w:p>
          <w:p w14:paraId="004B492E" w14:textId="77777777" w:rsidR="00212D3F" w:rsidRDefault="00212D3F" w:rsidP="00FF49C5">
            <w:pPr>
              <w:rPr>
                <w:sz w:val="16"/>
                <w:szCs w:val="18"/>
              </w:rPr>
            </w:pPr>
          </w:p>
          <w:p w14:paraId="63432307" w14:textId="77777777" w:rsidR="00212D3F" w:rsidRDefault="00212D3F" w:rsidP="00FF49C5">
            <w:pPr>
              <w:rPr>
                <w:sz w:val="16"/>
                <w:szCs w:val="18"/>
              </w:rPr>
            </w:pPr>
          </w:p>
          <w:p w14:paraId="21A3C207" w14:textId="77777777" w:rsidR="00212D3F" w:rsidRDefault="00212D3F" w:rsidP="00FF49C5">
            <w:pPr>
              <w:rPr>
                <w:sz w:val="16"/>
                <w:szCs w:val="18"/>
              </w:rPr>
            </w:pPr>
          </w:p>
          <w:p w14:paraId="2257396C" w14:textId="77777777" w:rsidR="00212D3F" w:rsidRDefault="00212D3F" w:rsidP="00FF49C5">
            <w:pPr>
              <w:rPr>
                <w:sz w:val="16"/>
                <w:szCs w:val="18"/>
              </w:rPr>
            </w:pPr>
          </w:p>
          <w:p w14:paraId="0742A487" w14:textId="77777777" w:rsidR="00212D3F" w:rsidRDefault="00212D3F" w:rsidP="00FF49C5">
            <w:pPr>
              <w:rPr>
                <w:sz w:val="16"/>
                <w:szCs w:val="18"/>
              </w:rPr>
            </w:pPr>
          </w:p>
          <w:p w14:paraId="22AE7CAD" w14:textId="77777777" w:rsidR="00212D3F" w:rsidRDefault="00212D3F" w:rsidP="00FF49C5">
            <w:pPr>
              <w:rPr>
                <w:sz w:val="16"/>
                <w:szCs w:val="18"/>
              </w:rPr>
            </w:pPr>
          </w:p>
          <w:p w14:paraId="1AF1C414" w14:textId="77777777" w:rsidR="00212D3F" w:rsidRDefault="00212D3F" w:rsidP="00FF49C5">
            <w:pPr>
              <w:rPr>
                <w:sz w:val="16"/>
                <w:szCs w:val="18"/>
              </w:rPr>
            </w:pPr>
          </w:p>
          <w:p w14:paraId="47FBF4D4" w14:textId="77777777" w:rsidR="00212D3F" w:rsidRDefault="00212D3F" w:rsidP="00FF49C5">
            <w:pPr>
              <w:rPr>
                <w:sz w:val="16"/>
                <w:szCs w:val="18"/>
              </w:rPr>
            </w:pPr>
          </w:p>
          <w:p w14:paraId="27EC4062" w14:textId="77777777" w:rsidR="00212D3F" w:rsidRDefault="00212D3F" w:rsidP="00FF49C5">
            <w:pPr>
              <w:rPr>
                <w:sz w:val="16"/>
                <w:szCs w:val="18"/>
              </w:rPr>
            </w:pPr>
          </w:p>
          <w:p w14:paraId="2D6EC180" w14:textId="77777777" w:rsidR="00212D3F" w:rsidRPr="00712ED2" w:rsidRDefault="00212D3F" w:rsidP="00FF49C5">
            <w:pPr>
              <w:rPr>
                <w:sz w:val="16"/>
                <w:szCs w:val="18"/>
              </w:rPr>
            </w:pPr>
          </w:p>
          <w:p w14:paraId="74161146" w14:textId="77777777" w:rsidR="00212D3F" w:rsidRDefault="00212D3F" w:rsidP="00FF49C5">
            <w:pPr>
              <w:rPr>
                <w:sz w:val="16"/>
              </w:rPr>
            </w:pPr>
          </w:p>
          <w:p w14:paraId="0DA1A817" w14:textId="77777777" w:rsidR="00212D3F" w:rsidRDefault="00212D3F" w:rsidP="00FF49C5">
            <w:pPr>
              <w:rPr>
                <w:sz w:val="16"/>
              </w:rPr>
            </w:pPr>
          </w:p>
          <w:p w14:paraId="0DBA2A8A" w14:textId="77777777" w:rsidR="00212D3F" w:rsidRDefault="00212D3F" w:rsidP="00FF49C5">
            <w:pPr>
              <w:rPr>
                <w:sz w:val="16"/>
              </w:rPr>
            </w:pPr>
          </w:p>
          <w:p w14:paraId="418EFE56" w14:textId="77777777" w:rsidR="00212D3F" w:rsidRDefault="00212D3F" w:rsidP="00FF49C5">
            <w:pPr>
              <w:rPr>
                <w:sz w:val="16"/>
              </w:rPr>
            </w:pPr>
          </w:p>
          <w:p w14:paraId="55279858" w14:textId="77777777" w:rsidR="00212D3F" w:rsidRPr="0019652E" w:rsidRDefault="00212D3F" w:rsidP="00FF49C5">
            <w:pPr>
              <w:rPr>
                <w:sz w:val="16"/>
              </w:rPr>
            </w:pPr>
          </w:p>
        </w:tc>
      </w:tr>
    </w:tbl>
    <w:p w14:paraId="68F2D626" w14:textId="01675434" w:rsidR="00212D3F" w:rsidRPr="00212D3F" w:rsidRDefault="00212D3F" w:rsidP="003A37BC">
      <w:pPr>
        <w:rPr>
          <w:sz w:val="18"/>
        </w:rPr>
      </w:pPr>
      <w:r w:rsidRPr="00212D3F">
        <w:rPr>
          <w:sz w:val="18"/>
        </w:rPr>
        <w:t>Click the lin</w:t>
      </w:r>
      <w:r>
        <w:rPr>
          <w:sz w:val="18"/>
        </w:rPr>
        <w:t>k to “Synapses and S</w:t>
      </w:r>
      <w:r w:rsidRPr="00212D3F">
        <w:rPr>
          <w:sz w:val="18"/>
        </w:rPr>
        <w:t>ummation.</w:t>
      </w:r>
      <w:r>
        <w:rPr>
          <w:sz w:val="18"/>
        </w:rPr>
        <w:t>”</w:t>
      </w:r>
    </w:p>
    <w:p w14:paraId="470E5A21" w14:textId="77777777" w:rsidR="00212D3F" w:rsidRDefault="00212D3F" w:rsidP="003A37BC">
      <w:pPr>
        <w:rPr>
          <w:b/>
          <w:sz w:val="20"/>
        </w:rPr>
      </w:pPr>
    </w:p>
    <w:p w14:paraId="1277C28E" w14:textId="400FBFD7" w:rsidR="003A37BC" w:rsidRDefault="00212D3F" w:rsidP="003A37BC">
      <w:pPr>
        <w:rPr>
          <w:b/>
          <w:sz w:val="18"/>
        </w:rPr>
      </w:pPr>
      <w:r>
        <w:rPr>
          <w:b/>
          <w:sz w:val="18"/>
        </w:rPr>
        <w:t>Tutorial 3: Synapses and Summation</w:t>
      </w:r>
    </w:p>
    <w:p w14:paraId="6574C01C" w14:textId="7425F9ED" w:rsidR="00886E41" w:rsidRDefault="004F21CC" w:rsidP="003A37BC">
      <w:pPr>
        <w:rPr>
          <w:sz w:val="18"/>
        </w:rPr>
      </w:pPr>
      <w:r>
        <w:rPr>
          <w:sz w:val="18"/>
        </w:rPr>
        <w:t xml:space="preserve">1. </w:t>
      </w:r>
      <w:r w:rsidR="00212D3F">
        <w:rPr>
          <w:sz w:val="18"/>
        </w:rPr>
        <w:t>Complete</w:t>
      </w:r>
      <w:r w:rsidR="00802D02">
        <w:rPr>
          <w:sz w:val="18"/>
        </w:rPr>
        <w:t xml:space="preserve"> the</w:t>
      </w:r>
      <w:r w:rsidR="00212D3F">
        <w:rPr>
          <w:sz w:val="18"/>
        </w:rPr>
        <w:t xml:space="preserve"> interactive diagram that</w:t>
      </w:r>
      <w:r w:rsidR="00802D02">
        <w:rPr>
          <w:sz w:val="18"/>
        </w:rPr>
        <w:t xml:space="preserve"> </w:t>
      </w:r>
      <w:r w:rsidR="00212D3F">
        <w:rPr>
          <w:sz w:val="18"/>
        </w:rPr>
        <w:t>introduces this section</w:t>
      </w:r>
      <w:r w:rsidR="0097476F">
        <w:rPr>
          <w:sz w:val="18"/>
        </w:rPr>
        <w:t xml:space="preserve">. </w:t>
      </w:r>
      <w:r w:rsidR="00802D02" w:rsidRPr="00A80358">
        <w:rPr>
          <w:rFonts w:ascii="Minion Pro SmBd" w:eastAsia="ＭＳ ゴシック" w:hAnsi="Minion Pro SmBd" w:cs="Minion Pro SmBd"/>
          <w:color w:val="000000"/>
        </w:rPr>
        <w:t>☐</w:t>
      </w:r>
    </w:p>
    <w:p w14:paraId="0A59D9F9" w14:textId="14EC6510" w:rsidR="003D3FFA" w:rsidRDefault="00802D02" w:rsidP="003A37BC">
      <w:pPr>
        <w:rPr>
          <w:rFonts w:ascii="Minion Pro SmBd" w:eastAsia="ＭＳ ゴシック" w:hAnsi="Minion Pro SmBd" w:cs="Minion Pro SmBd"/>
          <w:color w:val="000000"/>
        </w:rPr>
      </w:pPr>
      <w:r>
        <w:rPr>
          <w:sz w:val="18"/>
        </w:rPr>
        <w:t xml:space="preserve">2. Read </w:t>
      </w:r>
      <w:r w:rsidR="00212D3F">
        <w:rPr>
          <w:sz w:val="18"/>
        </w:rPr>
        <w:t xml:space="preserve">about synapses, and take “The Synapse” Quiz.” </w:t>
      </w:r>
      <w:r w:rsidR="003D3FFA" w:rsidRPr="00A80358">
        <w:rPr>
          <w:rFonts w:ascii="Minion Pro SmBd" w:eastAsia="ＭＳ ゴシック" w:hAnsi="Minion Pro SmBd" w:cs="Minion Pro SmBd"/>
          <w:color w:val="000000"/>
        </w:rPr>
        <w:t>☐</w:t>
      </w:r>
    </w:p>
    <w:p w14:paraId="4113C04E" w14:textId="7ACF3DFE" w:rsidR="00212D3F" w:rsidRDefault="00212D3F" w:rsidP="003A37BC">
      <w:pPr>
        <w:rPr>
          <w:rFonts w:ascii="Minion Pro SmBd" w:eastAsia="ＭＳ ゴシック" w:hAnsi="Minion Pro SmBd" w:cs="Minion Pro SmBd"/>
          <w:color w:val="000000"/>
        </w:rPr>
      </w:pPr>
      <w:r>
        <w:rPr>
          <w:sz w:val="18"/>
        </w:rPr>
        <w:t xml:space="preserve">Label the diagram below. </w:t>
      </w:r>
    </w:p>
    <w:tbl>
      <w:tblPr>
        <w:tblStyle w:val="TableGrid"/>
        <w:tblW w:w="5130" w:type="dxa"/>
        <w:tblInd w:w="108" w:type="dxa"/>
        <w:tblLook w:val="04A0" w:firstRow="1" w:lastRow="0" w:firstColumn="1" w:lastColumn="0" w:noHBand="0" w:noVBand="1"/>
      </w:tblPr>
      <w:tblGrid>
        <w:gridCol w:w="461"/>
        <w:gridCol w:w="2597"/>
        <w:gridCol w:w="2072"/>
      </w:tblGrid>
      <w:tr w:rsidR="00212D3F" w:rsidRPr="0019652E" w14:paraId="087BB1FC" w14:textId="77777777" w:rsidTr="00FF49C5">
        <w:tc>
          <w:tcPr>
            <w:tcW w:w="3058" w:type="dxa"/>
            <w:gridSpan w:val="2"/>
          </w:tcPr>
          <w:p w14:paraId="4E3F5E07" w14:textId="2B6A4789" w:rsidR="00212D3F" w:rsidRDefault="00212D3F" w:rsidP="00FF49C5">
            <w:pPr>
              <w:rPr>
                <w:sz w:val="18"/>
              </w:rPr>
            </w:pPr>
            <w:r>
              <w:rPr>
                <w:noProof/>
                <w:sz w:val="18"/>
              </w:rPr>
              <w:drawing>
                <wp:inline distT="0" distB="0" distL="0" distR="0" wp14:anchorId="6F5BC018" wp14:editId="507FA6FD">
                  <wp:extent cx="1747643" cy="1637972"/>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7643" cy="1637972"/>
                          </a:xfrm>
                          <a:prstGeom prst="rect">
                            <a:avLst/>
                          </a:prstGeom>
                          <a:noFill/>
                          <a:ln>
                            <a:noFill/>
                          </a:ln>
                        </pic:spPr>
                      </pic:pic>
                    </a:graphicData>
                  </a:graphic>
                </wp:inline>
              </w:drawing>
            </w:r>
          </w:p>
        </w:tc>
        <w:tc>
          <w:tcPr>
            <w:tcW w:w="2072" w:type="dxa"/>
          </w:tcPr>
          <w:p w14:paraId="70070D94" w14:textId="51A440CD" w:rsidR="00212D3F" w:rsidRDefault="00212D3F" w:rsidP="00FF49C5">
            <w:pPr>
              <w:rPr>
                <w:sz w:val="16"/>
              </w:rPr>
            </w:pPr>
            <w:r>
              <w:rPr>
                <w:sz w:val="16"/>
              </w:rPr>
              <w:t xml:space="preserve">a. </w:t>
            </w:r>
          </w:p>
          <w:p w14:paraId="59A0DB34" w14:textId="77777777" w:rsidR="00212D3F" w:rsidRDefault="00212D3F" w:rsidP="00FF49C5">
            <w:pPr>
              <w:rPr>
                <w:sz w:val="16"/>
              </w:rPr>
            </w:pPr>
          </w:p>
          <w:p w14:paraId="0B063E39" w14:textId="0EB25A08" w:rsidR="00212D3F" w:rsidRDefault="00212D3F" w:rsidP="00FF49C5">
            <w:pPr>
              <w:rPr>
                <w:sz w:val="16"/>
              </w:rPr>
            </w:pPr>
            <w:r>
              <w:rPr>
                <w:sz w:val="16"/>
              </w:rPr>
              <w:t>b.</w:t>
            </w:r>
          </w:p>
          <w:p w14:paraId="098DCC81" w14:textId="77777777" w:rsidR="00212D3F" w:rsidRDefault="00212D3F" w:rsidP="00FF49C5">
            <w:pPr>
              <w:rPr>
                <w:sz w:val="16"/>
              </w:rPr>
            </w:pPr>
          </w:p>
          <w:p w14:paraId="1FEB2265" w14:textId="5C22B522" w:rsidR="00212D3F" w:rsidRDefault="00212D3F" w:rsidP="00FF49C5">
            <w:pPr>
              <w:rPr>
                <w:sz w:val="16"/>
              </w:rPr>
            </w:pPr>
            <w:r>
              <w:rPr>
                <w:sz w:val="16"/>
              </w:rPr>
              <w:t>c.</w:t>
            </w:r>
          </w:p>
          <w:p w14:paraId="1A9332A4" w14:textId="77777777" w:rsidR="00212D3F" w:rsidRDefault="00212D3F" w:rsidP="00FF49C5">
            <w:pPr>
              <w:rPr>
                <w:sz w:val="16"/>
              </w:rPr>
            </w:pPr>
          </w:p>
          <w:p w14:paraId="1C0A8F07" w14:textId="1F968BBF" w:rsidR="00212D3F" w:rsidRDefault="00212D3F" w:rsidP="00FF49C5">
            <w:pPr>
              <w:rPr>
                <w:sz w:val="16"/>
              </w:rPr>
            </w:pPr>
            <w:r>
              <w:rPr>
                <w:sz w:val="16"/>
              </w:rPr>
              <w:t>d.</w:t>
            </w:r>
          </w:p>
          <w:p w14:paraId="5C1DC407" w14:textId="77777777" w:rsidR="00212D3F" w:rsidRDefault="00212D3F" w:rsidP="00FF49C5">
            <w:pPr>
              <w:rPr>
                <w:sz w:val="16"/>
              </w:rPr>
            </w:pPr>
          </w:p>
          <w:p w14:paraId="12893D80" w14:textId="77777777" w:rsidR="00212D3F" w:rsidRDefault="00212D3F" w:rsidP="00FF49C5">
            <w:pPr>
              <w:rPr>
                <w:sz w:val="16"/>
              </w:rPr>
            </w:pPr>
            <w:r>
              <w:rPr>
                <w:sz w:val="16"/>
              </w:rPr>
              <w:t>e.</w:t>
            </w:r>
          </w:p>
          <w:p w14:paraId="36090ECC" w14:textId="77777777" w:rsidR="00212D3F" w:rsidRDefault="00212D3F" w:rsidP="00FF49C5">
            <w:pPr>
              <w:rPr>
                <w:sz w:val="16"/>
              </w:rPr>
            </w:pPr>
          </w:p>
          <w:p w14:paraId="7CF61B21" w14:textId="148983E6" w:rsidR="00212D3F" w:rsidRPr="0019652E" w:rsidRDefault="00212D3F" w:rsidP="00FF49C5">
            <w:pPr>
              <w:rPr>
                <w:sz w:val="16"/>
              </w:rPr>
            </w:pPr>
            <w:r>
              <w:rPr>
                <w:sz w:val="16"/>
              </w:rPr>
              <w:t>f.</w:t>
            </w:r>
          </w:p>
        </w:tc>
      </w:tr>
      <w:tr w:rsidR="00212D3F" w14:paraId="1965B066" w14:textId="77777777" w:rsidTr="00FF49C5">
        <w:tc>
          <w:tcPr>
            <w:tcW w:w="461" w:type="dxa"/>
          </w:tcPr>
          <w:p w14:paraId="0C67C0BB" w14:textId="612FBCD3" w:rsidR="00212D3F" w:rsidRDefault="00212D3F" w:rsidP="00FF49C5">
            <w:pPr>
              <w:rPr>
                <w:sz w:val="18"/>
              </w:rPr>
            </w:pPr>
            <w:r>
              <w:rPr>
                <w:sz w:val="18"/>
              </w:rPr>
              <w:t>1.</w:t>
            </w:r>
          </w:p>
        </w:tc>
        <w:tc>
          <w:tcPr>
            <w:tcW w:w="4669" w:type="dxa"/>
            <w:gridSpan w:val="2"/>
          </w:tcPr>
          <w:p w14:paraId="0359718C" w14:textId="77777777" w:rsidR="00212D3F" w:rsidRPr="000E79C0" w:rsidRDefault="00212D3F" w:rsidP="00FF49C5">
            <w:pPr>
              <w:rPr>
                <w:sz w:val="28"/>
              </w:rPr>
            </w:pPr>
          </w:p>
        </w:tc>
      </w:tr>
      <w:tr w:rsidR="00212D3F" w:rsidRPr="001C56E6" w14:paraId="5DE156C0" w14:textId="77777777" w:rsidTr="00FF49C5">
        <w:tc>
          <w:tcPr>
            <w:tcW w:w="461" w:type="dxa"/>
          </w:tcPr>
          <w:p w14:paraId="6D2CF6CB" w14:textId="6418EA8C" w:rsidR="00212D3F" w:rsidRDefault="00212D3F" w:rsidP="00FF49C5">
            <w:pPr>
              <w:rPr>
                <w:sz w:val="18"/>
              </w:rPr>
            </w:pPr>
            <w:r>
              <w:rPr>
                <w:sz w:val="18"/>
              </w:rPr>
              <w:t>2.</w:t>
            </w:r>
          </w:p>
        </w:tc>
        <w:tc>
          <w:tcPr>
            <w:tcW w:w="4669" w:type="dxa"/>
            <w:gridSpan w:val="2"/>
          </w:tcPr>
          <w:p w14:paraId="7104BD5C" w14:textId="77777777" w:rsidR="00212D3F" w:rsidRPr="000E79C0" w:rsidRDefault="00212D3F" w:rsidP="00FF49C5">
            <w:pPr>
              <w:rPr>
                <w:sz w:val="28"/>
              </w:rPr>
            </w:pPr>
          </w:p>
        </w:tc>
      </w:tr>
      <w:tr w:rsidR="00212D3F" w:rsidRPr="001C56E6" w14:paraId="6A63572F" w14:textId="77777777" w:rsidTr="00FF49C5">
        <w:tc>
          <w:tcPr>
            <w:tcW w:w="461" w:type="dxa"/>
          </w:tcPr>
          <w:p w14:paraId="28C9E5FC" w14:textId="1182BCF0" w:rsidR="00212D3F" w:rsidRDefault="00212D3F" w:rsidP="00FF49C5">
            <w:pPr>
              <w:rPr>
                <w:sz w:val="18"/>
              </w:rPr>
            </w:pPr>
            <w:r>
              <w:rPr>
                <w:sz w:val="18"/>
              </w:rPr>
              <w:t>3.</w:t>
            </w:r>
          </w:p>
        </w:tc>
        <w:tc>
          <w:tcPr>
            <w:tcW w:w="4669" w:type="dxa"/>
            <w:gridSpan w:val="2"/>
          </w:tcPr>
          <w:p w14:paraId="6488AD0A" w14:textId="77777777" w:rsidR="00212D3F" w:rsidRPr="000E79C0" w:rsidRDefault="00212D3F" w:rsidP="00FF49C5">
            <w:pPr>
              <w:rPr>
                <w:sz w:val="28"/>
              </w:rPr>
            </w:pPr>
          </w:p>
        </w:tc>
      </w:tr>
    </w:tbl>
    <w:p w14:paraId="6E44FFEA" w14:textId="77777777" w:rsidR="00E435E5" w:rsidRDefault="00E435E5" w:rsidP="003A37BC">
      <w:pPr>
        <w:rPr>
          <w:rFonts w:ascii="Minion Pro SmBd" w:eastAsia="ＭＳ ゴシック" w:hAnsi="Minion Pro SmBd" w:cs="Minion Pro SmBd"/>
          <w:color w:val="000000"/>
        </w:rPr>
      </w:pPr>
    </w:p>
    <w:p w14:paraId="518B1694" w14:textId="16BCF587" w:rsidR="00212D3F" w:rsidRDefault="00212D3F" w:rsidP="00212D3F">
      <w:pPr>
        <w:rPr>
          <w:rFonts w:ascii="Minion Pro SmBd" w:eastAsia="ＭＳ ゴシック" w:hAnsi="Minion Pro SmBd" w:cs="Minion Pro SmBd"/>
          <w:color w:val="000000"/>
        </w:rPr>
      </w:pPr>
      <w:r>
        <w:rPr>
          <w:sz w:val="18"/>
        </w:rPr>
        <w:t xml:space="preserve">3. Read about summation. That includes completing the “Effects of Neurotransmitters” interactive diagram, and taking the “Summation Quiz.” </w:t>
      </w:r>
      <w:r w:rsidRPr="00A80358">
        <w:rPr>
          <w:rFonts w:ascii="Minion Pro SmBd" w:eastAsia="ＭＳ ゴシック" w:hAnsi="Minion Pro SmBd" w:cs="Minion Pro SmBd"/>
          <w:color w:val="000000"/>
        </w:rPr>
        <w:t>☐</w:t>
      </w:r>
    </w:p>
    <w:p w14:paraId="4704299B" w14:textId="10EE7F59" w:rsidR="003D3FFA" w:rsidRDefault="00212D3F" w:rsidP="003A37BC">
      <w:pPr>
        <w:rPr>
          <w:b/>
          <w:sz w:val="18"/>
        </w:rPr>
      </w:pPr>
      <w:r w:rsidRPr="00212D3F">
        <w:rPr>
          <w:b/>
          <w:sz w:val="18"/>
        </w:rPr>
        <w:t>Consolidate Your Learning</w:t>
      </w:r>
    </w:p>
    <w:p w14:paraId="79D4217E" w14:textId="5A15C619" w:rsidR="00212D3F" w:rsidRDefault="00212D3F" w:rsidP="003A37BC">
      <w:pPr>
        <w:rPr>
          <w:sz w:val="18"/>
        </w:rPr>
      </w:pPr>
      <w:r w:rsidRPr="00212D3F">
        <w:rPr>
          <w:sz w:val="18"/>
        </w:rPr>
        <w:t>A. Define/describe all the processes listed in the table below.</w:t>
      </w:r>
    </w:p>
    <w:tbl>
      <w:tblPr>
        <w:tblStyle w:val="TableGrid"/>
        <w:tblW w:w="5040" w:type="dxa"/>
        <w:tblInd w:w="198" w:type="dxa"/>
        <w:tblLook w:val="04A0" w:firstRow="1" w:lastRow="0" w:firstColumn="1" w:lastColumn="0" w:noHBand="0" w:noVBand="1"/>
      </w:tblPr>
      <w:tblGrid>
        <w:gridCol w:w="1800"/>
        <w:gridCol w:w="3240"/>
      </w:tblGrid>
      <w:tr w:rsidR="00212D3F" w:rsidRPr="00212D3F" w14:paraId="71E1BC5F" w14:textId="77777777" w:rsidTr="00FF49C5">
        <w:tc>
          <w:tcPr>
            <w:tcW w:w="1800" w:type="dxa"/>
          </w:tcPr>
          <w:p w14:paraId="254C50D6" w14:textId="18DB651D" w:rsidR="00212D3F" w:rsidRDefault="00212D3F" w:rsidP="00FF49C5">
            <w:pPr>
              <w:rPr>
                <w:sz w:val="18"/>
              </w:rPr>
            </w:pPr>
            <w:r>
              <w:rPr>
                <w:sz w:val="18"/>
              </w:rPr>
              <w:t>summation</w:t>
            </w:r>
          </w:p>
        </w:tc>
        <w:tc>
          <w:tcPr>
            <w:tcW w:w="3240" w:type="dxa"/>
          </w:tcPr>
          <w:p w14:paraId="7BC5E4A6" w14:textId="77777777" w:rsidR="00212D3F" w:rsidRPr="00212D3F" w:rsidRDefault="00212D3F" w:rsidP="00FF49C5">
            <w:pPr>
              <w:rPr>
                <w:sz w:val="44"/>
              </w:rPr>
            </w:pPr>
          </w:p>
        </w:tc>
      </w:tr>
      <w:tr w:rsidR="00212D3F" w:rsidRPr="00212D3F" w14:paraId="1E111761" w14:textId="77777777" w:rsidTr="00FF49C5">
        <w:tc>
          <w:tcPr>
            <w:tcW w:w="1800" w:type="dxa"/>
          </w:tcPr>
          <w:p w14:paraId="7C048351" w14:textId="51E261DD" w:rsidR="00212D3F" w:rsidRDefault="00212D3F" w:rsidP="00FF49C5">
            <w:pPr>
              <w:rPr>
                <w:sz w:val="18"/>
              </w:rPr>
            </w:pPr>
            <w:r>
              <w:rPr>
                <w:sz w:val="18"/>
              </w:rPr>
              <w:t>temporal summation</w:t>
            </w:r>
          </w:p>
        </w:tc>
        <w:tc>
          <w:tcPr>
            <w:tcW w:w="3240" w:type="dxa"/>
          </w:tcPr>
          <w:p w14:paraId="542EAF8A" w14:textId="77777777" w:rsidR="00212D3F" w:rsidRPr="00212D3F" w:rsidRDefault="00212D3F" w:rsidP="00FF49C5">
            <w:pPr>
              <w:rPr>
                <w:sz w:val="44"/>
              </w:rPr>
            </w:pPr>
          </w:p>
        </w:tc>
      </w:tr>
      <w:tr w:rsidR="00212D3F" w:rsidRPr="00212D3F" w14:paraId="128140BC" w14:textId="77777777" w:rsidTr="00FF49C5">
        <w:tc>
          <w:tcPr>
            <w:tcW w:w="1800" w:type="dxa"/>
          </w:tcPr>
          <w:p w14:paraId="10BA9A57" w14:textId="198B1751" w:rsidR="00212D3F" w:rsidRDefault="00212D3F" w:rsidP="00FF49C5">
            <w:pPr>
              <w:rPr>
                <w:sz w:val="18"/>
              </w:rPr>
            </w:pPr>
            <w:r>
              <w:rPr>
                <w:sz w:val="18"/>
              </w:rPr>
              <w:t>spatial summation</w:t>
            </w:r>
          </w:p>
        </w:tc>
        <w:tc>
          <w:tcPr>
            <w:tcW w:w="3240" w:type="dxa"/>
          </w:tcPr>
          <w:p w14:paraId="61BFB4A0" w14:textId="77777777" w:rsidR="00212D3F" w:rsidRPr="00212D3F" w:rsidRDefault="00212D3F" w:rsidP="00FF49C5">
            <w:pPr>
              <w:rPr>
                <w:sz w:val="44"/>
              </w:rPr>
            </w:pPr>
          </w:p>
        </w:tc>
      </w:tr>
      <w:tr w:rsidR="00212D3F" w:rsidRPr="00212D3F" w14:paraId="5CE1F326" w14:textId="77777777" w:rsidTr="00FF49C5">
        <w:tc>
          <w:tcPr>
            <w:tcW w:w="1800" w:type="dxa"/>
          </w:tcPr>
          <w:p w14:paraId="039D2146" w14:textId="0B3D302E" w:rsidR="00212D3F" w:rsidRDefault="00212D3F" w:rsidP="00FF49C5">
            <w:pPr>
              <w:rPr>
                <w:sz w:val="18"/>
              </w:rPr>
            </w:pPr>
            <w:r>
              <w:rPr>
                <w:sz w:val="18"/>
              </w:rPr>
              <w:t>IPSP</w:t>
            </w:r>
          </w:p>
        </w:tc>
        <w:tc>
          <w:tcPr>
            <w:tcW w:w="3240" w:type="dxa"/>
          </w:tcPr>
          <w:p w14:paraId="3E123E04" w14:textId="77777777" w:rsidR="00212D3F" w:rsidRPr="00212D3F" w:rsidRDefault="00212D3F" w:rsidP="00FF49C5">
            <w:pPr>
              <w:rPr>
                <w:sz w:val="44"/>
              </w:rPr>
            </w:pPr>
          </w:p>
        </w:tc>
      </w:tr>
      <w:tr w:rsidR="00212D3F" w:rsidRPr="00212D3F" w14:paraId="1FB90171" w14:textId="77777777" w:rsidTr="00FF49C5">
        <w:tc>
          <w:tcPr>
            <w:tcW w:w="1800" w:type="dxa"/>
          </w:tcPr>
          <w:p w14:paraId="6339CE85" w14:textId="275FC094" w:rsidR="00212D3F" w:rsidRDefault="00212D3F" w:rsidP="00FF49C5">
            <w:pPr>
              <w:rPr>
                <w:sz w:val="18"/>
              </w:rPr>
            </w:pPr>
            <w:r>
              <w:rPr>
                <w:sz w:val="18"/>
              </w:rPr>
              <w:t>EPSP</w:t>
            </w:r>
          </w:p>
        </w:tc>
        <w:tc>
          <w:tcPr>
            <w:tcW w:w="3240" w:type="dxa"/>
          </w:tcPr>
          <w:p w14:paraId="3BB4BCBA" w14:textId="77777777" w:rsidR="00212D3F" w:rsidRPr="00212D3F" w:rsidRDefault="00212D3F" w:rsidP="00FF49C5">
            <w:pPr>
              <w:rPr>
                <w:sz w:val="44"/>
              </w:rPr>
            </w:pPr>
          </w:p>
        </w:tc>
      </w:tr>
    </w:tbl>
    <w:p w14:paraId="289839B2" w14:textId="03CCE2E2" w:rsidR="00212D3F" w:rsidRDefault="00212D3F" w:rsidP="003A37BC">
      <w:pPr>
        <w:rPr>
          <w:sz w:val="18"/>
        </w:rPr>
      </w:pPr>
      <w:r>
        <w:rPr>
          <w:sz w:val="18"/>
        </w:rPr>
        <w:t>B</w:t>
      </w:r>
      <w:r w:rsidRPr="00212D3F">
        <w:rPr>
          <w:sz w:val="18"/>
        </w:rPr>
        <w:t>. Write a short para</w:t>
      </w:r>
      <w:r>
        <w:rPr>
          <w:sz w:val="18"/>
        </w:rPr>
        <w:t>graph explaining how nerve impulses cross synapses.</w:t>
      </w:r>
    </w:p>
    <w:p w14:paraId="1F24B399" w14:textId="77777777" w:rsidR="00212D3F" w:rsidRDefault="00212D3F" w:rsidP="003A37BC">
      <w:pPr>
        <w:rPr>
          <w:sz w:val="18"/>
        </w:rPr>
      </w:pPr>
    </w:p>
    <w:p w14:paraId="5C0BC008" w14:textId="77777777" w:rsidR="00212D3F" w:rsidRDefault="00212D3F" w:rsidP="003A37BC">
      <w:pPr>
        <w:rPr>
          <w:sz w:val="18"/>
        </w:rPr>
      </w:pPr>
    </w:p>
    <w:p w14:paraId="49D2D271" w14:textId="77777777" w:rsidR="00212D3F" w:rsidRDefault="00212D3F" w:rsidP="003A37BC">
      <w:pPr>
        <w:rPr>
          <w:sz w:val="18"/>
        </w:rPr>
      </w:pPr>
    </w:p>
    <w:p w14:paraId="37E0033B" w14:textId="77777777" w:rsidR="00212D3F" w:rsidRDefault="00212D3F" w:rsidP="003A37BC">
      <w:pPr>
        <w:rPr>
          <w:sz w:val="18"/>
        </w:rPr>
      </w:pPr>
    </w:p>
    <w:p w14:paraId="27E8C188" w14:textId="77777777" w:rsidR="00212D3F" w:rsidRDefault="00212D3F" w:rsidP="003A37BC">
      <w:pPr>
        <w:rPr>
          <w:sz w:val="18"/>
        </w:rPr>
      </w:pPr>
    </w:p>
    <w:p w14:paraId="275542BE" w14:textId="77777777" w:rsidR="00212D3F" w:rsidRDefault="00212D3F" w:rsidP="003A37BC">
      <w:pPr>
        <w:rPr>
          <w:sz w:val="18"/>
        </w:rPr>
      </w:pPr>
    </w:p>
    <w:p w14:paraId="0CEE3FAE" w14:textId="77777777" w:rsidR="00212D3F" w:rsidRDefault="00212D3F" w:rsidP="003A37BC">
      <w:pPr>
        <w:rPr>
          <w:sz w:val="18"/>
        </w:rPr>
      </w:pPr>
    </w:p>
    <w:p w14:paraId="2B0DA2B8" w14:textId="77777777" w:rsidR="00212D3F" w:rsidRDefault="00212D3F" w:rsidP="003A37BC">
      <w:pPr>
        <w:rPr>
          <w:sz w:val="18"/>
        </w:rPr>
      </w:pPr>
    </w:p>
    <w:p w14:paraId="452842A3" w14:textId="77777777" w:rsidR="00212D3F" w:rsidRPr="00212D3F" w:rsidRDefault="00212D3F" w:rsidP="003A37BC">
      <w:pPr>
        <w:rPr>
          <w:sz w:val="18"/>
        </w:rPr>
      </w:pPr>
    </w:p>
    <w:p w14:paraId="6246FB89" w14:textId="1243FE51" w:rsidR="00E435E5" w:rsidRDefault="00E435E5" w:rsidP="003A37BC">
      <w:pPr>
        <w:rPr>
          <w:sz w:val="18"/>
        </w:rPr>
      </w:pPr>
    </w:p>
    <w:p w14:paraId="39D61288" w14:textId="77777777" w:rsidR="00E435E5" w:rsidRDefault="00E435E5" w:rsidP="003A37BC">
      <w:pPr>
        <w:rPr>
          <w:sz w:val="18"/>
        </w:rPr>
      </w:pPr>
    </w:p>
    <w:p w14:paraId="579E0D9F" w14:textId="22EDA79D" w:rsidR="00E435E5" w:rsidRDefault="00E435E5" w:rsidP="003A37BC">
      <w:pPr>
        <w:rPr>
          <w:sz w:val="18"/>
        </w:rPr>
      </w:pPr>
    </w:p>
    <w:p w14:paraId="0F96F0C4" w14:textId="77777777" w:rsidR="000574A0" w:rsidRDefault="000574A0" w:rsidP="003A37BC">
      <w:pPr>
        <w:rPr>
          <w:sz w:val="18"/>
        </w:rPr>
      </w:pPr>
    </w:p>
    <w:p w14:paraId="2C9F435B" w14:textId="77777777" w:rsidR="000574A0" w:rsidRDefault="000574A0" w:rsidP="003A37BC">
      <w:pPr>
        <w:rPr>
          <w:sz w:val="18"/>
        </w:rPr>
      </w:pPr>
    </w:p>
    <w:p w14:paraId="02C808F0" w14:textId="77777777" w:rsidR="00212D3F" w:rsidRDefault="00212D3F" w:rsidP="003A37BC">
      <w:pPr>
        <w:rPr>
          <w:sz w:val="18"/>
        </w:rPr>
      </w:pPr>
    </w:p>
    <w:p w14:paraId="4F0B9DFA" w14:textId="77777777" w:rsidR="00212D3F" w:rsidRDefault="00212D3F" w:rsidP="003A37BC">
      <w:pPr>
        <w:rPr>
          <w:sz w:val="18"/>
        </w:rPr>
      </w:pPr>
    </w:p>
    <w:p w14:paraId="1C53881C" w14:textId="798B44A3" w:rsidR="00212D3F" w:rsidRPr="00212D3F" w:rsidRDefault="00212D3F" w:rsidP="00212D3F">
      <w:pPr>
        <w:rPr>
          <w:sz w:val="18"/>
        </w:rPr>
      </w:pPr>
      <w:r w:rsidRPr="00212D3F">
        <w:rPr>
          <w:sz w:val="18"/>
        </w:rPr>
        <w:t>Click the lin</w:t>
      </w:r>
      <w:r>
        <w:rPr>
          <w:sz w:val="18"/>
        </w:rPr>
        <w:t>k to “Nervous System, Cumulative Assessment</w:t>
      </w:r>
      <w:r w:rsidRPr="00212D3F">
        <w:rPr>
          <w:sz w:val="18"/>
        </w:rPr>
        <w:t>.</w:t>
      </w:r>
      <w:r>
        <w:rPr>
          <w:sz w:val="18"/>
        </w:rPr>
        <w:t>”</w:t>
      </w:r>
    </w:p>
    <w:p w14:paraId="4B99682C" w14:textId="77777777" w:rsidR="00212D3F" w:rsidRDefault="00212D3F" w:rsidP="00212D3F">
      <w:pPr>
        <w:rPr>
          <w:b/>
          <w:sz w:val="20"/>
        </w:rPr>
      </w:pPr>
    </w:p>
    <w:p w14:paraId="573E3D32" w14:textId="137956C4" w:rsidR="00212D3F" w:rsidRDefault="00212D3F" w:rsidP="00212D3F">
      <w:pPr>
        <w:rPr>
          <w:b/>
          <w:sz w:val="18"/>
        </w:rPr>
      </w:pPr>
      <w:r>
        <w:rPr>
          <w:b/>
          <w:sz w:val="18"/>
        </w:rPr>
        <w:t>Nervous System, Cumulative Assessment</w:t>
      </w:r>
    </w:p>
    <w:p w14:paraId="624D2139" w14:textId="7F8B2BBE" w:rsidR="00212D3F" w:rsidRDefault="00212D3F" w:rsidP="00212D3F">
      <w:pPr>
        <w:rPr>
          <w:sz w:val="18"/>
        </w:rPr>
      </w:pPr>
      <w:r>
        <w:rPr>
          <w:sz w:val="18"/>
        </w:rPr>
        <w:t>1</w:t>
      </w:r>
      <w:r w:rsidR="009C703C">
        <w:rPr>
          <w:sz w:val="18"/>
        </w:rPr>
        <w:t>. Complete the multiple choice/</w:t>
      </w:r>
      <w:r>
        <w:rPr>
          <w:sz w:val="18"/>
        </w:rPr>
        <w:t xml:space="preserve">fill in the blanks assessment. </w:t>
      </w:r>
      <w:r w:rsidRPr="00A80358">
        <w:rPr>
          <w:rFonts w:ascii="Minion Pro SmBd" w:eastAsia="ＭＳ ゴシック" w:hAnsi="Minion Pro SmBd" w:cs="Minion Pro SmBd"/>
          <w:color w:val="000000"/>
        </w:rPr>
        <w:t>☐</w:t>
      </w:r>
    </w:p>
    <w:p w14:paraId="7719E85D" w14:textId="60330887" w:rsidR="008F1259" w:rsidRDefault="008F1259" w:rsidP="003A37BC">
      <w:pPr>
        <w:rPr>
          <w:sz w:val="18"/>
        </w:rPr>
      </w:pPr>
      <w:r>
        <w:rPr>
          <w:sz w:val="18"/>
        </w:rPr>
        <w:t>(please turn the page to complete the free response questions</w:t>
      </w:r>
      <w:r w:rsidR="005C5B48">
        <w:rPr>
          <w:sz w:val="18"/>
        </w:rPr>
        <w:t>)</w:t>
      </w:r>
      <w:r>
        <w:rPr>
          <w:sz w:val="18"/>
        </w:rPr>
        <w:t>.</w:t>
      </w:r>
    </w:p>
    <w:p w14:paraId="74E7BDB7" w14:textId="2B93DF02" w:rsidR="000574A0" w:rsidRDefault="008F1259" w:rsidP="003A37BC">
      <w:pPr>
        <w:rPr>
          <w:sz w:val="18"/>
        </w:rPr>
      </w:pPr>
      <w:r>
        <w:rPr>
          <w:sz w:val="18"/>
        </w:rPr>
        <w:br w:type="column"/>
      </w:r>
      <w:r w:rsidR="00212D3F">
        <w:rPr>
          <w:sz w:val="18"/>
        </w:rPr>
        <w:t xml:space="preserve">2. Answer the three free response questions. In each case, write out your own answer, check it against the answer that’s provided, and then go back and adjust your response as needed. Keep in mind that writing your own answer first is essential to your learning (and you won’t learn very much if you just copy the provided response” </w:t>
      </w:r>
    </w:p>
    <w:p w14:paraId="61AC0E89" w14:textId="77777777" w:rsidR="008F1259" w:rsidRPr="005C5B48" w:rsidRDefault="008F1259" w:rsidP="008F1259">
      <w:pPr>
        <w:rPr>
          <w:i/>
          <w:sz w:val="18"/>
        </w:rPr>
      </w:pPr>
      <w:r w:rsidRPr="005C5B48">
        <w:rPr>
          <w:i/>
          <w:sz w:val="18"/>
        </w:rPr>
        <w:t>A. Explain how a stimulus (such as a burning object) can generate an action potential. In your answer, 1) sketch an action potential, 2) fully describe what happens during an action potential (ending at the falling phase) and 3) explain how the membrane’s resting potential is restored.</w:t>
      </w:r>
    </w:p>
    <w:p w14:paraId="0DBC43BD" w14:textId="77777777" w:rsidR="00993DDA" w:rsidRDefault="00993DDA" w:rsidP="008F1259">
      <w:pPr>
        <w:rPr>
          <w:sz w:val="18"/>
        </w:rPr>
      </w:pPr>
    </w:p>
    <w:p w14:paraId="0A7F6349" w14:textId="77777777" w:rsidR="00993DDA" w:rsidRDefault="00993DDA" w:rsidP="008F1259">
      <w:pPr>
        <w:rPr>
          <w:sz w:val="18"/>
        </w:rPr>
      </w:pPr>
    </w:p>
    <w:p w14:paraId="54108EC8" w14:textId="77777777" w:rsidR="00993DDA" w:rsidRDefault="00993DDA" w:rsidP="008F1259">
      <w:pPr>
        <w:rPr>
          <w:sz w:val="18"/>
        </w:rPr>
      </w:pPr>
    </w:p>
    <w:p w14:paraId="1A426F64" w14:textId="77777777" w:rsidR="00993DDA" w:rsidRDefault="00993DDA" w:rsidP="008F1259">
      <w:pPr>
        <w:rPr>
          <w:sz w:val="18"/>
        </w:rPr>
      </w:pPr>
    </w:p>
    <w:p w14:paraId="409BA5B9" w14:textId="77777777" w:rsidR="00993DDA" w:rsidRDefault="00993DDA" w:rsidP="008F1259">
      <w:pPr>
        <w:rPr>
          <w:sz w:val="18"/>
        </w:rPr>
      </w:pPr>
    </w:p>
    <w:p w14:paraId="2E318399" w14:textId="77777777" w:rsidR="00993DDA" w:rsidRDefault="00993DDA" w:rsidP="008F1259">
      <w:pPr>
        <w:rPr>
          <w:sz w:val="18"/>
        </w:rPr>
      </w:pPr>
    </w:p>
    <w:p w14:paraId="3C9252CF" w14:textId="77777777" w:rsidR="00993DDA" w:rsidRDefault="00993DDA" w:rsidP="008F1259">
      <w:pPr>
        <w:rPr>
          <w:sz w:val="18"/>
        </w:rPr>
      </w:pPr>
    </w:p>
    <w:p w14:paraId="547F9AF3" w14:textId="77777777" w:rsidR="00993DDA" w:rsidRDefault="00993DDA" w:rsidP="008F1259">
      <w:pPr>
        <w:rPr>
          <w:sz w:val="18"/>
        </w:rPr>
      </w:pPr>
    </w:p>
    <w:p w14:paraId="3E684E9E" w14:textId="77777777" w:rsidR="00993DDA" w:rsidRDefault="00993DDA" w:rsidP="008F1259">
      <w:pPr>
        <w:rPr>
          <w:sz w:val="18"/>
        </w:rPr>
      </w:pPr>
    </w:p>
    <w:p w14:paraId="429CE448" w14:textId="77777777" w:rsidR="00993DDA" w:rsidRDefault="00993DDA" w:rsidP="008F1259">
      <w:pPr>
        <w:rPr>
          <w:sz w:val="18"/>
        </w:rPr>
      </w:pPr>
    </w:p>
    <w:p w14:paraId="17EE72AE" w14:textId="77777777" w:rsidR="00993DDA" w:rsidRDefault="00993DDA" w:rsidP="008F1259">
      <w:pPr>
        <w:rPr>
          <w:sz w:val="18"/>
        </w:rPr>
      </w:pPr>
    </w:p>
    <w:p w14:paraId="31B22C7E" w14:textId="77777777" w:rsidR="00993DDA" w:rsidRDefault="00993DDA" w:rsidP="008F1259">
      <w:pPr>
        <w:rPr>
          <w:sz w:val="18"/>
        </w:rPr>
      </w:pPr>
    </w:p>
    <w:p w14:paraId="1B61A8DB" w14:textId="77777777" w:rsidR="00993DDA" w:rsidRDefault="00993DDA" w:rsidP="008F1259">
      <w:pPr>
        <w:rPr>
          <w:sz w:val="18"/>
        </w:rPr>
      </w:pPr>
    </w:p>
    <w:p w14:paraId="0C978D30" w14:textId="77777777" w:rsidR="00993DDA" w:rsidRDefault="00993DDA" w:rsidP="008F1259">
      <w:pPr>
        <w:rPr>
          <w:sz w:val="18"/>
        </w:rPr>
      </w:pPr>
    </w:p>
    <w:p w14:paraId="2D1023AF" w14:textId="77777777" w:rsidR="00993DDA" w:rsidRDefault="00993DDA" w:rsidP="008F1259">
      <w:pPr>
        <w:rPr>
          <w:sz w:val="18"/>
        </w:rPr>
      </w:pPr>
    </w:p>
    <w:p w14:paraId="5F35C1B8" w14:textId="77777777" w:rsidR="00993DDA" w:rsidRDefault="00993DDA" w:rsidP="008F1259">
      <w:pPr>
        <w:rPr>
          <w:sz w:val="18"/>
        </w:rPr>
      </w:pPr>
    </w:p>
    <w:p w14:paraId="2C55A52F" w14:textId="77777777" w:rsidR="00993DDA" w:rsidRDefault="00993DDA" w:rsidP="008F1259">
      <w:pPr>
        <w:rPr>
          <w:sz w:val="18"/>
        </w:rPr>
      </w:pPr>
    </w:p>
    <w:p w14:paraId="6CAEC0C8" w14:textId="77777777" w:rsidR="00993DDA" w:rsidRDefault="00993DDA" w:rsidP="008F1259">
      <w:pPr>
        <w:rPr>
          <w:sz w:val="18"/>
        </w:rPr>
      </w:pPr>
    </w:p>
    <w:p w14:paraId="01B815EA" w14:textId="77777777" w:rsidR="00993DDA" w:rsidRDefault="00993DDA" w:rsidP="008F1259">
      <w:pPr>
        <w:rPr>
          <w:sz w:val="18"/>
        </w:rPr>
      </w:pPr>
    </w:p>
    <w:p w14:paraId="5CCA862C" w14:textId="77777777" w:rsidR="00993DDA" w:rsidRDefault="00993DDA" w:rsidP="008F1259">
      <w:pPr>
        <w:rPr>
          <w:sz w:val="18"/>
        </w:rPr>
      </w:pPr>
    </w:p>
    <w:p w14:paraId="7F3650BC" w14:textId="77777777" w:rsidR="00993DDA" w:rsidRDefault="00993DDA" w:rsidP="008F1259">
      <w:pPr>
        <w:rPr>
          <w:sz w:val="18"/>
        </w:rPr>
      </w:pPr>
    </w:p>
    <w:p w14:paraId="61C43455" w14:textId="77777777" w:rsidR="00993DDA" w:rsidRDefault="00993DDA" w:rsidP="008F1259">
      <w:pPr>
        <w:rPr>
          <w:sz w:val="18"/>
        </w:rPr>
      </w:pPr>
    </w:p>
    <w:p w14:paraId="3F187A6B" w14:textId="77777777" w:rsidR="00993DDA" w:rsidRDefault="00993DDA" w:rsidP="008F1259">
      <w:pPr>
        <w:rPr>
          <w:sz w:val="18"/>
        </w:rPr>
      </w:pPr>
    </w:p>
    <w:p w14:paraId="291D3709" w14:textId="77777777" w:rsidR="00993DDA" w:rsidRDefault="00993DDA" w:rsidP="008F1259">
      <w:pPr>
        <w:rPr>
          <w:sz w:val="18"/>
        </w:rPr>
      </w:pPr>
    </w:p>
    <w:p w14:paraId="60D517C7" w14:textId="77777777" w:rsidR="00993DDA" w:rsidRDefault="00993DDA" w:rsidP="008F1259">
      <w:pPr>
        <w:rPr>
          <w:sz w:val="18"/>
        </w:rPr>
      </w:pPr>
    </w:p>
    <w:p w14:paraId="69FE2061" w14:textId="77777777" w:rsidR="00993DDA" w:rsidRDefault="00993DDA" w:rsidP="008F1259">
      <w:pPr>
        <w:rPr>
          <w:sz w:val="18"/>
        </w:rPr>
      </w:pPr>
    </w:p>
    <w:p w14:paraId="1E559248" w14:textId="4F00259A" w:rsidR="00993DDA" w:rsidRPr="005C5B48" w:rsidRDefault="00993DDA" w:rsidP="008F1259">
      <w:pPr>
        <w:rPr>
          <w:i/>
          <w:sz w:val="18"/>
        </w:rPr>
      </w:pPr>
      <w:r>
        <w:rPr>
          <w:sz w:val="18"/>
        </w:rPr>
        <w:br w:type="column"/>
      </w:r>
      <w:r w:rsidR="008F1259" w:rsidRPr="005C5B48">
        <w:rPr>
          <w:i/>
          <w:sz w:val="18"/>
        </w:rPr>
        <w:t>b. Describe how an action potential can move down the length of an axon.</w:t>
      </w:r>
    </w:p>
    <w:p w14:paraId="528D2421" w14:textId="3A2E20D9" w:rsidR="008F1259" w:rsidRDefault="008F1259" w:rsidP="008F1259">
      <w:pPr>
        <w:rPr>
          <w:sz w:val="18"/>
        </w:rPr>
      </w:pPr>
    </w:p>
    <w:p w14:paraId="65570FDC" w14:textId="77777777" w:rsidR="00993DDA" w:rsidRDefault="00993DDA" w:rsidP="008F1259">
      <w:pPr>
        <w:rPr>
          <w:sz w:val="18"/>
        </w:rPr>
      </w:pPr>
    </w:p>
    <w:p w14:paraId="0726A827" w14:textId="77777777" w:rsidR="00993DDA" w:rsidRDefault="00993DDA" w:rsidP="008F1259">
      <w:pPr>
        <w:rPr>
          <w:sz w:val="18"/>
        </w:rPr>
      </w:pPr>
    </w:p>
    <w:p w14:paraId="710D9E6E" w14:textId="77777777" w:rsidR="00993DDA" w:rsidRDefault="00993DDA" w:rsidP="008F1259">
      <w:pPr>
        <w:rPr>
          <w:sz w:val="18"/>
        </w:rPr>
      </w:pPr>
    </w:p>
    <w:p w14:paraId="3283DFFE" w14:textId="77777777" w:rsidR="00993DDA" w:rsidRDefault="00993DDA" w:rsidP="008F1259">
      <w:pPr>
        <w:rPr>
          <w:sz w:val="18"/>
        </w:rPr>
      </w:pPr>
    </w:p>
    <w:p w14:paraId="0834DAD5" w14:textId="77777777" w:rsidR="00993DDA" w:rsidRDefault="00993DDA" w:rsidP="008F1259">
      <w:pPr>
        <w:rPr>
          <w:sz w:val="18"/>
        </w:rPr>
      </w:pPr>
    </w:p>
    <w:p w14:paraId="6EBBE2C3" w14:textId="77777777" w:rsidR="00993DDA" w:rsidRDefault="00993DDA" w:rsidP="008F1259">
      <w:pPr>
        <w:rPr>
          <w:sz w:val="18"/>
        </w:rPr>
      </w:pPr>
    </w:p>
    <w:p w14:paraId="38F73453" w14:textId="77777777" w:rsidR="00993DDA" w:rsidRDefault="00993DDA" w:rsidP="008F1259">
      <w:pPr>
        <w:rPr>
          <w:sz w:val="18"/>
        </w:rPr>
      </w:pPr>
    </w:p>
    <w:p w14:paraId="7E9F13C3" w14:textId="77777777" w:rsidR="00993DDA" w:rsidRDefault="00993DDA" w:rsidP="008F1259">
      <w:pPr>
        <w:rPr>
          <w:sz w:val="18"/>
        </w:rPr>
      </w:pPr>
    </w:p>
    <w:p w14:paraId="37C62836" w14:textId="77777777" w:rsidR="00993DDA" w:rsidRDefault="00993DDA" w:rsidP="008F1259">
      <w:pPr>
        <w:rPr>
          <w:sz w:val="18"/>
        </w:rPr>
      </w:pPr>
    </w:p>
    <w:p w14:paraId="48016992" w14:textId="77777777" w:rsidR="00993DDA" w:rsidRDefault="00993DDA" w:rsidP="008F1259">
      <w:pPr>
        <w:rPr>
          <w:sz w:val="18"/>
        </w:rPr>
      </w:pPr>
    </w:p>
    <w:p w14:paraId="793BEA97" w14:textId="77777777" w:rsidR="00993DDA" w:rsidRDefault="00993DDA" w:rsidP="008F1259">
      <w:pPr>
        <w:rPr>
          <w:sz w:val="18"/>
        </w:rPr>
      </w:pPr>
    </w:p>
    <w:p w14:paraId="0AA399EC" w14:textId="77777777" w:rsidR="00993DDA" w:rsidRDefault="00993DDA" w:rsidP="008F1259">
      <w:pPr>
        <w:rPr>
          <w:sz w:val="18"/>
        </w:rPr>
      </w:pPr>
    </w:p>
    <w:p w14:paraId="415497F9" w14:textId="77777777" w:rsidR="00993DDA" w:rsidRPr="008F1259" w:rsidRDefault="00993DDA" w:rsidP="008F1259">
      <w:pPr>
        <w:rPr>
          <w:sz w:val="18"/>
        </w:rPr>
      </w:pPr>
    </w:p>
    <w:p w14:paraId="608A2285" w14:textId="77777777" w:rsidR="00993DDA" w:rsidRDefault="00993DDA" w:rsidP="008F1259">
      <w:pPr>
        <w:rPr>
          <w:sz w:val="18"/>
        </w:rPr>
      </w:pPr>
    </w:p>
    <w:p w14:paraId="2E5B2EAB" w14:textId="77777777" w:rsidR="00993DDA" w:rsidRDefault="00993DDA" w:rsidP="008F1259">
      <w:pPr>
        <w:rPr>
          <w:sz w:val="18"/>
        </w:rPr>
      </w:pPr>
    </w:p>
    <w:p w14:paraId="7B1A349A" w14:textId="77777777" w:rsidR="00993DDA" w:rsidRDefault="00993DDA" w:rsidP="008F1259">
      <w:pPr>
        <w:rPr>
          <w:sz w:val="18"/>
        </w:rPr>
      </w:pPr>
    </w:p>
    <w:p w14:paraId="53AF5544" w14:textId="77777777" w:rsidR="00993DDA" w:rsidRDefault="00993DDA" w:rsidP="008F1259">
      <w:pPr>
        <w:rPr>
          <w:sz w:val="18"/>
        </w:rPr>
      </w:pPr>
    </w:p>
    <w:p w14:paraId="0867071F" w14:textId="77777777" w:rsidR="00993DDA" w:rsidRDefault="00993DDA" w:rsidP="008F1259">
      <w:pPr>
        <w:rPr>
          <w:sz w:val="18"/>
        </w:rPr>
      </w:pPr>
    </w:p>
    <w:p w14:paraId="7388D593" w14:textId="77777777" w:rsidR="00993DDA" w:rsidRDefault="00993DDA" w:rsidP="008F1259">
      <w:pPr>
        <w:rPr>
          <w:sz w:val="18"/>
        </w:rPr>
      </w:pPr>
    </w:p>
    <w:p w14:paraId="3760FA06" w14:textId="77777777" w:rsidR="00993DDA" w:rsidRDefault="00993DDA" w:rsidP="008F1259">
      <w:pPr>
        <w:rPr>
          <w:sz w:val="18"/>
        </w:rPr>
      </w:pPr>
    </w:p>
    <w:p w14:paraId="1E64783F" w14:textId="77777777" w:rsidR="00993DDA" w:rsidRDefault="00993DDA" w:rsidP="008F1259">
      <w:pPr>
        <w:rPr>
          <w:sz w:val="18"/>
        </w:rPr>
      </w:pPr>
    </w:p>
    <w:p w14:paraId="0F65C7FB" w14:textId="77777777" w:rsidR="00993DDA" w:rsidRDefault="00993DDA" w:rsidP="008F1259">
      <w:pPr>
        <w:rPr>
          <w:sz w:val="18"/>
        </w:rPr>
      </w:pPr>
    </w:p>
    <w:p w14:paraId="4EB59969" w14:textId="77777777" w:rsidR="00993DDA" w:rsidRDefault="00993DDA" w:rsidP="008F1259">
      <w:pPr>
        <w:rPr>
          <w:sz w:val="18"/>
        </w:rPr>
      </w:pPr>
    </w:p>
    <w:p w14:paraId="6C2CEFCD" w14:textId="77777777" w:rsidR="008F1259" w:rsidRPr="005C5B48" w:rsidRDefault="008F1259" w:rsidP="008F1259">
      <w:pPr>
        <w:rPr>
          <w:i/>
          <w:sz w:val="18"/>
        </w:rPr>
      </w:pPr>
      <w:r w:rsidRPr="005C5B48">
        <w:rPr>
          <w:i/>
          <w:sz w:val="18"/>
        </w:rPr>
        <w:t>c. Explain how the message about the injury can be communicated from a sensory neuron to a motor neuron.</w:t>
      </w:r>
    </w:p>
    <w:p w14:paraId="53D9A142" w14:textId="5F0C374B" w:rsidR="008F1259" w:rsidRPr="008F1259" w:rsidRDefault="008F1259" w:rsidP="008F1259">
      <w:pPr>
        <w:rPr>
          <w:rFonts w:ascii="Times New Roman" w:hAnsi="Times New Roman"/>
          <w:sz w:val="20"/>
          <w:szCs w:val="20"/>
        </w:rPr>
      </w:pPr>
    </w:p>
    <w:p w14:paraId="79661681" w14:textId="20B694AF" w:rsidR="000574A0" w:rsidRDefault="000574A0" w:rsidP="003A37BC">
      <w:pPr>
        <w:rPr>
          <w:sz w:val="18"/>
        </w:rPr>
      </w:pPr>
    </w:p>
    <w:p w14:paraId="5C7A4AF9" w14:textId="77777777" w:rsidR="000574A0" w:rsidRDefault="000574A0" w:rsidP="003A37BC">
      <w:pPr>
        <w:rPr>
          <w:sz w:val="18"/>
        </w:rPr>
      </w:pPr>
    </w:p>
    <w:p w14:paraId="5A9B12E3" w14:textId="77777777" w:rsidR="000574A0" w:rsidRDefault="000574A0" w:rsidP="003A37BC">
      <w:pPr>
        <w:rPr>
          <w:sz w:val="18"/>
        </w:rPr>
      </w:pPr>
    </w:p>
    <w:p w14:paraId="42A87C1E" w14:textId="77777777" w:rsidR="006A1AB4" w:rsidRDefault="006A1AB4" w:rsidP="003A37BC">
      <w:pPr>
        <w:rPr>
          <w:sz w:val="18"/>
        </w:rPr>
      </w:pPr>
    </w:p>
    <w:p w14:paraId="54AE68A2" w14:textId="77777777" w:rsidR="006A1AB4" w:rsidRDefault="006A1AB4" w:rsidP="003A37BC">
      <w:pPr>
        <w:rPr>
          <w:sz w:val="18"/>
        </w:rPr>
      </w:pPr>
    </w:p>
    <w:p w14:paraId="41F0F19B" w14:textId="77777777" w:rsidR="006A1AB4" w:rsidRDefault="006A1AB4" w:rsidP="003A37BC">
      <w:pPr>
        <w:rPr>
          <w:sz w:val="18"/>
        </w:rPr>
      </w:pPr>
    </w:p>
    <w:p w14:paraId="0A3085E7" w14:textId="77777777" w:rsidR="000574A0" w:rsidRDefault="000574A0" w:rsidP="003A37BC">
      <w:pPr>
        <w:rPr>
          <w:sz w:val="18"/>
        </w:rPr>
      </w:pPr>
    </w:p>
    <w:p w14:paraId="151C76E3" w14:textId="77777777" w:rsidR="006A1AB4" w:rsidRDefault="006A1AB4" w:rsidP="003A37BC">
      <w:pPr>
        <w:rPr>
          <w:sz w:val="18"/>
        </w:rPr>
      </w:pPr>
    </w:p>
    <w:p w14:paraId="0009A3BB" w14:textId="77777777" w:rsidR="006A1AB4" w:rsidRDefault="006A1AB4" w:rsidP="003A37BC">
      <w:pPr>
        <w:rPr>
          <w:sz w:val="18"/>
        </w:rPr>
      </w:pPr>
    </w:p>
    <w:p w14:paraId="0CDAF86E" w14:textId="77777777" w:rsidR="006A1AB4" w:rsidRDefault="006A1AB4" w:rsidP="003A37BC">
      <w:pPr>
        <w:rPr>
          <w:sz w:val="18"/>
        </w:rPr>
      </w:pPr>
    </w:p>
    <w:p w14:paraId="47794FFB" w14:textId="77777777" w:rsidR="006A1AB4" w:rsidRDefault="006A1AB4" w:rsidP="003A37BC">
      <w:pPr>
        <w:rPr>
          <w:sz w:val="18"/>
        </w:rPr>
      </w:pPr>
    </w:p>
    <w:p w14:paraId="028DB6EE" w14:textId="77777777" w:rsidR="000574A0" w:rsidRDefault="000574A0" w:rsidP="003A37BC">
      <w:pPr>
        <w:rPr>
          <w:sz w:val="18"/>
        </w:rPr>
      </w:pPr>
    </w:p>
    <w:p w14:paraId="11AF6AEE" w14:textId="77777777" w:rsidR="000574A0" w:rsidRDefault="000574A0" w:rsidP="003A37BC">
      <w:pPr>
        <w:rPr>
          <w:sz w:val="18"/>
        </w:rPr>
      </w:pPr>
    </w:p>
    <w:p w14:paraId="11A5F539" w14:textId="77777777" w:rsidR="000574A0" w:rsidRDefault="000574A0" w:rsidP="003A37BC">
      <w:pPr>
        <w:rPr>
          <w:sz w:val="18"/>
        </w:rPr>
      </w:pPr>
    </w:p>
    <w:p w14:paraId="26BD3E23" w14:textId="77777777" w:rsidR="000574A0" w:rsidRDefault="000574A0" w:rsidP="003A37BC">
      <w:pPr>
        <w:rPr>
          <w:sz w:val="18"/>
        </w:rPr>
      </w:pPr>
    </w:p>
    <w:p w14:paraId="4505818E" w14:textId="77777777" w:rsidR="000574A0" w:rsidRDefault="000574A0" w:rsidP="003A37BC">
      <w:pPr>
        <w:rPr>
          <w:sz w:val="18"/>
        </w:rPr>
      </w:pPr>
    </w:p>
    <w:p w14:paraId="7F48114E" w14:textId="77777777" w:rsidR="000574A0" w:rsidRDefault="000574A0" w:rsidP="003A37BC">
      <w:pPr>
        <w:rPr>
          <w:sz w:val="18"/>
        </w:rPr>
      </w:pPr>
    </w:p>
    <w:p w14:paraId="16385864" w14:textId="77777777" w:rsidR="000574A0" w:rsidRDefault="000574A0" w:rsidP="003A37BC">
      <w:pPr>
        <w:rPr>
          <w:sz w:val="18"/>
        </w:rPr>
      </w:pPr>
    </w:p>
    <w:p w14:paraId="0AA3A389" w14:textId="77777777" w:rsidR="000574A0" w:rsidRDefault="000574A0" w:rsidP="003A37BC">
      <w:pPr>
        <w:rPr>
          <w:sz w:val="18"/>
        </w:rPr>
      </w:pPr>
    </w:p>
    <w:p w14:paraId="42C582E1" w14:textId="77777777" w:rsidR="000574A0" w:rsidRDefault="000574A0" w:rsidP="003A37BC">
      <w:pPr>
        <w:rPr>
          <w:sz w:val="18"/>
        </w:rPr>
      </w:pPr>
    </w:p>
    <w:p w14:paraId="2E3ACFDA" w14:textId="77777777" w:rsidR="000574A0" w:rsidRDefault="000574A0" w:rsidP="003A37BC">
      <w:pPr>
        <w:rPr>
          <w:sz w:val="18"/>
        </w:rPr>
      </w:pPr>
    </w:p>
    <w:p w14:paraId="5F643BD8" w14:textId="77777777" w:rsidR="000574A0" w:rsidRDefault="000574A0" w:rsidP="003A37BC">
      <w:pPr>
        <w:rPr>
          <w:sz w:val="18"/>
        </w:rPr>
      </w:pPr>
    </w:p>
    <w:p w14:paraId="15F19EEA" w14:textId="77777777" w:rsidR="001C56E6" w:rsidRDefault="001C56E6" w:rsidP="003A37BC">
      <w:pPr>
        <w:rPr>
          <w:sz w:val="18"/>
        </w:rPr>
      </w:pPr>
    </w:p>
    <w:p w14:paraId="7C2FE44B" w14:textId="77777777" w:rsidR="001E6B54" w:rsidRPr="000A3A77" w:rsidRDefault="001E6B54" w:rsidP="000F0BE9">
      <w:pPr>
        <w:rPr>
          <w:rFonts w:ascii="ＭＳ ゴシック" w:eastAsia="ＭＳ ゴシック"/>
          <w:color w:val="000000"/>
          <w:sz w:val="52"/>
        </w:rPr>
        <w:sectPr w:rsidR="001E6B54" w:rsidRPr="000A3A77" w:rsidSect="00712ED2">
          <w:type w:val="continuous"/>
          <w:pgSz w:w="12240" w:h="15840"/>
          <w:pgMar w:top="864" w:right="864" w:bottom="864" w:left="864" w:header="720" w:footer="720" w:gutter="0"/>
          <w:cols w:num="2" w:sep="1" w:space="144"/>
        </w:sectPr>
      </w:pPr>
    </w:p>
    <w:p w14:paraId="1CE49ECA" w14:textId="72F00FC6" w:rsidR="00C219E3" w:rsidRPr="00993DDA" w:rsidRDefault="00C219E3">
      <w:pPr>
        <w:rPr>
          <w:sz w:val="4"/>
        </w:rPr>
      </w:pPr>
      <w:r>
        <w:br w:type="column"/>
      </w:r>
    </w:p>
    <w:p w14:paraId="351669E2" w14:textId="77777777" w:rsidR="000A3A77" w:rsidRPr="00993DDA" w:rsidRDefault="000A3A77" w:rsidP="006415C0">
      <w:pPr>
        <w:rPr>
          <w:sz w:val="2"/>
        </w:rPr>
        <w:sectPr w:rsidR="000A3A77" w:rsidRPr="00993DDA" w:rsidSect="001E6B54">
          <w:type w:val="continuous"/>
          <w:pgSz w:w="12240" w:h="15840"/>
          <w:pgMar w:top="864" w:right="864" w:bottom="864" w:left="864" w:header="720" w:footer="720" w:gutter="0"/>
          <w:cols w:space="720"/>
          <w:docGrid w:linePitch="360"/>
        </w:sectPr>
      </w:pPr>
    </w:p>
    <w:p w14:paraId="776BC985" w14:textId="77777777" w:rsidR="000A3A77" w:rsidRPr="00993DDA" w:rsidRDefault="000A3A77" w:rsidP="001E6B54">
      <w:pPr>
        <w:rPr>
          <w:b/>
          <w:sz w:val="2"/>
          <w:szCs w:val="28"/>
        </w:rPr>
        <w:sectPr w:rsidR="000A3A77" w:rsidRPr="00993DDA" w:rsidSect="007E6CF5">
          <w:type w:val="continuous"/>
          <w:pgSz w:w="12240" w:h="15840"/>
          <w:pgMar w:top="864" w:right="864" w:bottom="864" w:left="864" w:header="720" w:footer="720" w:gutter="0"/>
          <w:cols w:space="720"/>
          <w:docGrid w:linePitch="360"/>
        </w:sectPr>
      </w:pPr>
    </w:p>
    <w:tbl>
      <w:tblPr>
        <w:tblW w:w="0" w:type="auto"/>
        <w:tblLook w:val="00A0" w:firstRow="1" w:lastRow="0" w:firstColumn="1" w:lastColumn="0" w:noHBand="0" w:noVBand="0"/>
      </w:tblPr>
      <w:tblGrid>
        <w:gridCol w:w="5958"/>
        <w:gridCol w:w="4531"/>
      </w:tblGrid>
      <w:tr w:rsidR="00D53B31" w:rsidRPr="00F2703C" w14:paraId="6DBC1C17" w14:textId="77777777" w:rsidTr="00FF49C5">
        <w:trPr>
          <w:trHeight w:val="180"/>
        </w:trPr>
        <w:tc>
          <w:tcPr>
            <w:tcW w:w="5958" w:type="dxa"/>
          </w:tcPr>
          <w:p w14:paraId="4D62ADAE" w14:textId="77777777" w:rsidR="00D53B31" w:rsidRPr="00F2703C" w:rsidRDefault="00D53B31" w:rsidP="00FF49C5">
            <w:r>
              <w:t>www.sciencemusicvideos.com</w:t>
            </w:r>
          </w:p>
        </w:tc>
        <w:tc>
          <w:tcPr>
            <w:tcW w:w="3618" w:type="dxa"/>
          </w:tcPr>
          <w:p w14:paraId="5DADC06E" w14:textId="77777777" w:rsidR="00D53B31" w:rsidRPr="00F2703C" w:rsidRDefault="00D53B31" w:rsidP="00FF49C5">
            <w:pPr>
              <w:jc w:val="right"/>
            </w:pPr>
            <w:r>
              <w:t>Name:________________________</w:t>
            </w:r>
          </w:p>
        </w:tc>
      </w:tr>
    </w:tbl>
    <w:p w14:paraId="648EA047" w14:textId="77777777" w:rsidR="00D53B31" w:rsidRDefault="00D53B31" w:rsidP="00D53B31">
      <w:pPr>
        <w:rPr>
          <w:b/>
          <w:sz w:val="28"/>
          <w:szCs w:val="28"/>
        </w:rPr>
      </w:pPr>
      <w:r>
        <w:rPr>
          <w:b/>
          <w:sz w:val="28"/>
          <w:szCs w:val="28"/>
        </w:rPr>
        <w:t>Neurons and the Nervous System</w:t>
      </w:r>
    </w:p>
    <w:p w14:paraId="01D46E72" w14:textId="0E64AAC6" w:rsidR="00E81A7B" w:rsidRPr="00FB4320" w:rsidRDefault="00FB4320" w:rsidP="00FB4320">
      <w:pPr>
        <w:jc w:val="center"/>
        <w:rPr>
          <w:b/>
          <w:sz w:val="28"/>
          <w:szCs w:val="28"/>
        </w:rPr>
      </w:pPr>
      <w:r>
        <w:rPr>
          <w:b/>
          <w:noProof/>
          <w:sz w:val="28"/>
          <w:szCs w:val="28"/>
        </w:rPr>
        <w:drawing>
          <wp:inline distT="0" distB="0" distL="0" distR="0" wp14:anchorId="40FFB8C5" wp14:editId="68A358DD">
            <wp:extent cx="4944212" cy="2907983"/>
            <wp:effectExtent l="0" t="0" r="8890" b="0"/>
            <wp:docPr id="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3959" b="2784"/>
                    <a:stretch/>
                  </pic:blipFill>
                  <pic:spPr bwMode="auto">
                    <a:xfrm>
                      <a:off x="0" y="0"/>
                      <a:ext cx="4946514" cy="2909337"/>
                    </a:xfrm>
                    <a:prstGeom prst="rect">
                      <a:avLst/>
                    </a:prstGeom>
                    <a:noFill/>
                    <a:ln>
                      <a:noFill/>
                    </a:ln>
                    <a:extLst>
                      <a:ext uri="{53640926-AAD7-44d8-BBD7-CCE9431645EC}">
                        <a14:shadowObscured xmlns:a14="http://schemas.microsoft.com/office/drawing/2010/main"/>
                      </a:ext>
                    </a:extLst>
                  </pic:spPr>
                </pic:pic>
              </a:graphicData>
            </a:graphic>
          </wp:inline>
        </w:drawing>
      </w:r>
    </w:p>
    <w:p w14:paraId="2619CDAE" w14:textId="77777777" w:rsidR="00E81A7B" w:rsidRDefault="00E81A7B" w:rsidP="00E81A7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8"/>
        <w:gridCol w:w="4680"/>
      </w:tblGrid>
      <w:tr w:rsidR="00D53B31" w:rsidRPr="001A2BDB" w14:paraId="3AFB4456" w14:textId="77777777" w:rsidTr="00D53B31">
        <w:tc>
          <w:tcPr>
            <w:tcW w:w="5688" w:type="dxa"/>
          </w:tcPr>
          <w:p w14:paraId="14E8E161" w14:textId="77777777" w:rsidR="00D53B31" w:rsidRPr="001A2BDB" w:rsidRDefault="00D53B31" w:rsidP="00FF49C5">
            <w:pPr>
              <w:rPr>
                <w:b/>
                <w:sz w:val="18"/>
              </w:rPr>
            </w:pPr>
            <w:r w:rsidRPr="001A2BDB">
              <w:rPr>
                <w:b/>
                <w:sz w:val="18"/>
              </w:rPr>
              <w:t>Across:</w:t>
            </w:r>
          </w:p>
        </w:tc>
        <w:tc>
          <w:tcPr>
            <w:tcW w:w="4680" w:type="dxa"/>
          </w:tcPr>
          <w:p w14:paraId="451B14D7" w14:textId="77777777" w:rsidR="00D53B31" w:rsidRPr="001A2BDB" w:rsidRDefault="00D53B31" w:rsidP="00FF49C5">
            <w:pPr>
              <w:rPr>
                <w:b/>
                <w:sz w:val="18"/>
              </w:rPr>
            </w:pPr>
            <w:r w:rsidRPr="001A2BDB">
              <w:rPr>
                <w:b/>
                <w:sz w:val="18"/>
              </w:rPr>
              <w:t>Down:</w:t>
            </w:r>
          </w:p>
        </w:tc>
      </w:tr>
      <w:tr w:rsidR="00D53B31" w:rsidRPr="00D53B31" w14:paraId="66E18EC4" w14:textId="77777777" w:rsidTr="00D53B31">
        <w:tc>
          <w:tcPr>
            <w:tcW w:w="5688" w:type="dxa"/>
          </w:tcPr>
          <w:p w14:paraId="547974FA" w14:textId="77777777" w:rsidR="00D53B31" w:rsidRPr="00D53B31" w:rsidRDefault="00D53B31" w:rsidP="00FF49C5">
            <w:pPr>
              <w:rPr>
                <w:sz w:val="18"/>
                <w:szCs w:val="18"/>
              </w:rPr>
            </w:pPr>
            <w:r w:rsidRPr="00D53B31">
              <w:rPr>
                <w:sz w:val="18"/>
                <w:szCs w:val="18"/>
              </w:rPr>
              <w:t>2 - _________ ion channels can open or close in response to changed conditions.</w:t>
            </w:r>
          </w:p>
          <w:p w14:paraId="52897D93" w14:textId="77777777" w:rsidR="00D53B31" w:rsidRPr="00D53B31" w:rsidRDefault="00D53B31" w:rsidP="00FF49C5">
            <w:pPr>
              <w:rPr>
                <w:sz w:val="18"/>
                <w:szCs w:val="18"/>
              </w:rPr>
            </w:pPr>
            <w:r w:rsidRPr="00D53B31">
              <w:rPr>
                <w:sz w:val="18"/>
                <w:szCs w:val="18"/>
              </w:rPr>
              <w:t>3 - The part of the action potential when the membrane becomes even more polarized than it was during resting potential.</w:t>
            </w:r>
          </w:p>
          <w:p w14:paraId="7FA359AC" w14:textId="77777777" w:rsidR="00D53B31" w:rsidRPr="00D53B31" w:rsidRDefault="00D53B31" w:rsidP="00FF49C5">
            <w:pPr>
              <w:rPr>
                <w:sz w:val="18"/>
                <w:szCs w:val="18"/>
              </w:rPr>
            </w:pPr>
            <w:r w:rsidRPr="00D53B31">
              <w:rPr>
                <w:sz w:val="18"/>
                <w:szCs w:val="18"/>
              </w:rPr>
              <w:t>5 - This kind of nerve impulse conduction jumps from node to node</w:t>
            </w:r>
          </w:p>
          <w:p w14:paraId="38B4238E" w14:textId="77777777" w:rsidR="00D53B31" w:rsidRPr="00D53B31" w:rsidRDefault="00D53B31" w:rsidP="00FF49C5">
            <w:pPr>
              <w:rPr>
                <w:sz w:val="18"/>
                <w:szCs w:val="18"/>
              </w:rPr>
            </w:pPr>
            <w:r w:rsidRPr="00D53B31">
              <w:rPr>
                <w:sz w:val="18"/>
                <w:szCs w:val="18"/>
              </w:rPr>
              <w:t>7 - Powers the sodium-potassium pump.</w:t>
            </w:r>
          </w:p>
          <w:p w14:paraId="71C4D307" w14:textId="77777777" w:rsidR="00D53B31" w:rsidRPr="00D53B31" w:rsidRDefault="00D53B31" w:rsidP="00FF49C5">
            <w:pPr>
              <w:rPr>
                <w:sz w:val="18"/>
                <w:szCs w:val="18"/>
              </w:rPr>
            </w:pPr>
            <w:r w:rsidRPr="00D53B31">
              <w:rPr>
                <w:sz w:val="18"/>
                <w:szCs w:val="18"/>
              </w:rPr>
              <w:t>10 - Released from the tip of an axon to stimulate the next neuron (or effector).</w:t>
            </w:r>
          </w:p>
          <w:p w14:paraId="26E0A895" w14:textId="77777777" w:rsidR="00D53B31" w:rsidRPr="00D53B31" w:rsidRDefault="00D53B31" w:rsidP="00FF49C5">
            <w:pPr>
              <w:rPr>
                <w:sz w:val="18"/>
                <w:szCs w:val="18"/>
              </w:rPr>
            </w:pPr>
            <w:r w:rsidRPr="00D53B31">
              <w:rPr>
                <w:sz w:val="18"/>
                <w:szCs w:val="18"/>
              </w:rPr>
              <w:t>12 - Acronym for an impulse that opens potassium channels in a postsynaptic neuron.</w:t>
            </w:r>
          </w:p>
          <w:p w14:paraId="13B02B7B" w14:textId="77777777" w:rsidR="00D53B31" w:rsidRPr="00D53B31" w:rsidRDefault="00D53B31" w:rsidP="00FF49C5">
            <w:pPr>
              <w:rPr>
                <w:sz w:val="18"/>
                <w:szCs w:val="18"/>
              </w:rPr>
            </w:pPr>
            <w:r w:rsidRPr="00D53B31">
              <w:rPr>
                <w:sz w:val="18"/>
                <w:szCs w:val="18"/>
              </w:rPr>
              <w:t>13 - How a neuron adds up its inputs as it computes whether or not to fire.</w:t>
            </w:r>
          </w:p>
          <w:p w14:paraId="6880CEDE" w14:textId="77777777" w:rsidR="00D53B31" w:rsidRPr="00D53B31" w:rsidRDefault="00D53B31" w:rsidP="00FF49C5">
            <w:pPr>
              <w:rPr>
                <w:sz w:val="18"/>
                <w:szCs w:val="18"/>
              </w:rPr>
            </w:pPr>
            <w:r w:rsidRPr="00D53B31">
              <w:rPr>
                <w:sz w:val="18"/>
                <w:szCs w:val="18"/>
              </w:rPr>
              <w:t>15 - An insulating sheath created by the membranes of Schwann cells or oligodendrocytes.</w:t>
            </w:r>
          </w:p>
          <w:p w14:paraId="308D1BE7" w14:textId="77777777" w:rsidR="00D53B31" w:rsidRPr="00D53B31" w:rsidRDefault="00D53B31" w:rsidP="00FF49C5">
            <w:pPr>
              <w:rPr>
                <w:sz w:val="18"/>
                <w:szCs w:val="18"/>
              </w:rPr>
            </w:pPr>
            <w:r w:rsidRPr="00D53B31">
              <w:rPr>
                <w:sz w:val="18"/>
                <w:szCs w:val="18"/>
              </w:rPr>
              <w:t>16 - This node allows nerve impulses to jump, greatly increasing impulse speed.</w:t>
            </w:r>
          </w:p>
          <w:p w14:paraId="30742D0F" w14:textId="77777777" w:rsidR="00D53B31" w:rsidRPr="00D53B31" w:rsidRDefault="00D53B31" w:rsidP="00FF49C5">
            <w:pPr>
              <w:rPr>
                <w:sz w:val="18"/>
                <w:szCs w:val="18"/>
              </w:rPr>
            </w:pPr>
            <w:r w:rsidRPr="00D53B31">
              <w:rPr>
                <w:sz w:val="18"/>
                <w:szCs w:val="18"/>
              </w:rPr>
              <w:t>18 - This ion is in higher concentration outside the neuron's membrane (compared to the inside).</w:t>
            </w:r>
          </w:p>
          <w:p w14:paraId="73F15E81" w14:textId="77777777" w:rsidR="00D53B31" w:rsidRPr="00D53B31" w:rsidRDefault="00D53B31" w:rsidP="00FF49C5">
            <w:pPr>
              <w:rPr>
                <w:sz w:val="18"/>
                <w:szCs w:val="18"/>
              </w:rPr>
            </w:pPr>
            <w:r w:rsidRPr="00D53B31">
              <w:rPr>
                <w:sz w:val="18"/>
                <w:szCs w:val="18"/>
              </w:rPr>
              <w:t>19 - In a neuron is at rest, opening potassium gates causes a __________.</w:t>
            </w:r>
          </w:p>
          <w:p w14:paraId="0DC374B3" w14:textId="77777777" w:rsidR="00D53B31" w:rsidRPr="00D53B31" w:rsidRDefault="00D53B31" w:rsidP="00FF49C5">
            <w:pPr>
              <w:rPr>
                <w:sz w:val="18"/>
                <w:szCs w:val="18"/>
              </w:rPr>
            </w:pPr>
            <w:r w:rsidRPr="00D53B31">
              <w:rPr>
                <w:sz w:val="18"/>
                <w:szCs w:val="18"/>
              </w:rPr>
              <w:t>20 - The neuron before the synapse.</w:t>
            </w:r>
          </w:p>
          <w:p w14:paraId="1E60B7FE" w14:textId="77777777" w:rsidR="00D53B31" w:rsidRPr="00D53B31" w:rsidRDefault="00D53B31" w:rsidP="00FF49C5">
            <w:pPr>
              <w:rPr>
                <w:sz w:val="18"/>
                <w:szCs w:val="18"/>
              </w:rPr>
            </w:pPr>
            <w:r w:rsidRPr="00D53B31">
              <w:rPr>
                <w:sz w:val="18"/>
                <w:szCs w:val="18"/>
              </w:rPr>
              <w:t>21 - The _________ nervous system consists of the brain and spinal cord.</w:t>
            </w:r>
          </w:p>
          <w:p w14:paraId="525D1D7A" w14:textId="31F59A8B" w:rsidR="00D53B31" w:rsidRPr="00D53B31" w:rsidRDefault="00D53B31" w:rsidP="00FF49C5">
            <w:pPr>
              <w:rPr>
                <w:sz w:val="18"/>
                <w:szCs w:val="18"/>
              </w:rPr>
            </w:pPr>
            <w:r w:rsidRPr="00D53B31">
              <w:rPr>
                <w:sz w:val="18"/>
                <w:szCs w:val="18"/>
              </w:rPr>
              <w:t>22 - Acronym for an impulse that increases the chance that a postsynaptic neuron will generate an action potential.</w:t>
            </w:r>
          </w:p>
        </w:tc>
        <w:tc>
          <w:tcPr>
            <w:tcW w:w="4680" w:type="dxa"/>
          </w:tcPr>
          <w:p w14:paraId="5940BCB1" w14:textId="77777777" w:rsidR="00D53B31" w:rsidRPr="00D53B31" w:rsidRDefault="00D53B31" w:rsidP="00FF49C5">
            <w:pPr>
              <w:rPr>
                <w:sz w:val="18"/>
                <w:szCs w:val="18"/>
              </w:rPr>
            </w:pPr>
            <w:r w:rsidRPr="00D53B31">
              <w:rPr>
                <w:sz w:val="18"/>
                <w:szCs w:val="18"/>
              </w:rPr>
              <w:t>1 - Happens when sodium ions diffuse across the neuron's membrane.</w:t>
            </w:r>
          </w:p>
          <w:p w14:paraId="2393B74E" w14:textId="77777777" w:rsidR="00D53B31" w:rsidRPr="00D53B31" w:rsidRDefault="00D53B31" w:rsidP="00FF49C5">
            <w:pPr>
              <w:rPr>
                <w:sz w:val="18"/>
                <w:szCs w:val="18"/>
              </w:rPr>
            </w:pPr>
            <w:r w:rsidRPr="00D53B31">
              <w:rPr>
                <w:sz w:val="18"/>
                <w:szCs w:val="18"/>
              </w:rPr>
              <w:t>2 - A slow, partial depolarization of the neuron's membrane is called a _________ depolarization.</w:t>
            </w:r>
          </w:p>
          <w:p w14:paraId="74EBFF7A" w14:textId="77777777" w:rsidR="00D53B31" w:rsidRPr="00D53B31" w:rsidRDefault="00D53B31" w:rsidP="00FF49C5">
            <w:pPr>
              <w:rPr>
                <w:sz w:val="18"/>
                <w:szCs w:val="18"/>
              </w:rPr>
            </w:pPr>
            <w:r w:rsidRPr="00D53B31">
              <w:rPr>
                <w:sz w:val="18"/>
                <w:szCs w:val="18"/>
              </w:rPr>
              <w:t>4 - The gap between one neuron and the next one (or between a neuron and an effector).</w:t>
            </w:r>
          </w:p>
          <w:p w14:paraId="1CB4EADA" w14:textId="77777777" w:rsidR="00D53B31" w:rsidRPr="00D53B31" w:rsidRDefault="00D53B31" w:rsidP="00FF49C5">
            <w:pPr>
              <w:rPr>
                <w:sz w:val="18"/>
                <w:szCs w:val="18"/>
              </w:rPr>
            </w:pPr>
            <w:r w:rsidRPr="00D53B31">
              <w:rPr>
                <w:sz w:val="18"/>
                <w:szCs w:val="18"/>
              </w:rPr>
              <w:t>6 - This period involves a few milliseconds during which the membrane cannot generate another action potential.</w:t>
            </w:r>
          </w:p>
          <w:p w14:paraId="63A266AA" w14:textId="77777777" w:rsidR="00D53B31" w:rsidRPr="00D53B31" w:rsidRDefault="00D53B31" w:rsidP="00FF49C5">
            <w:pPr>
              <w:rPr>
                <w:sz w:val="18"/>
                <w:szCs w:val="18"/>
              </w:rPr>
            </w:pPr>
            <w:r w:rsidRPr="00D53B31">
              <w:rPr>
                <w:sz w:val="18"/>
                <w:szCs w:val="18"/>
              </w:rPr>
              <w:t>7 - An ________ potential involves a momentary reversal of membrane polarity.</w:t>
            </w:r>
          </w:p>
          <w:p w14:paraId="68496DCF" w14:textId="77777777" w:rsidR="00D53B31" w:rsidRPr="00D53B31" w:rsidRDefault="00D53B31" w:rsidP="00FF49C5">
            <w:pPr>
              <w:rPr>
                <w:sz w:val="18"/>
                <w:szCs w:val="18"/>
              </w:rPr>
            </w:pPr>
            <w:r w:rsidRPr="00D53B31">
              <w:rPr>
                <w:sz w:val="18"/>
                <w:szCs w:val="18"/>
              </w:rPr>
              <w:t>8 - This ion is in lower concentration inside the neuron (compared to the outside).</w:t>
            </w:r>
          </w:p>
          <w:p w14:paraId="6406872C" w14:textId="77777777" w:rsidR="00D53B31" w:rsidRPr="00D53B31" w:rsidRDefault="00D53B31" w:rsidP="00FF49C5">
            <w:pPr>
              <w:rPr>
                <w:sz w:val="18"/>
                <w:szCs w:val="18"/>
              </w:rPr>
            </w:pPr>
            <w:r w:rsidRPr="00D53B31">
              <w:rPr>
                <w:sz w:val="18"/>
                <w:szCs w:val="18"/>
              </w:rPr>
              <w:t>9 - At about - 50 mV this is crossed, causing all sodium gates to open.</w:t>
            </w:r>
          </w:p>
          <w:p w14:paraId="697C8F2E" w14:textId="77777777" w:rsidR="00D53B31" w:rsidRPr="00D53B31" w:rsidRDefault="00D53B31" w:rsidP="00FF49C5">
            <w:pPr>
              <w:rPr>
                <w:sz w:val="18"/>
                <w:szCs w:val="18"/>
              </w:rPr>
            </w:pPr>
            <w:r w:rsidRPr="00D53B31">
              <w:rPr>
                <w:sz w:val="18"/>
                <w:szCs w:val="18"/>
              </w:rPr>
              <w:t>10 - A nerve cell</w:t>
            </w:r>
          </w:p>
          <w:p w14:paraId="6A8DBCA3" w14:textId="77777777" w:rsidR="00D53B31" w:rsidRPr="00D53B31" w:rsidRDefault="00D53B31" w:rsidP="00FF49C5">
            <w:pPr>
              <w:rPr>
                <w:sz w:val="18"/>
                <w:szCs w:val="18"/>
              </w:rPr>
            </w:pPr>
            <w:r w:rsidRPr="00D53B31">
              <w:rPr>
                <w:sz w:val="18"/>
                <w:szCs w:val="18"/>
              </w:rPr>
              <w:t>11 - Sends output from the cell body to an effector (or another neuron)</w:t>
            </w:r>
          </w:p>
          <w:p w14:paraId="5A8AACC1" w14:textId="77777777" w:rsidR="00D53B31" w:rsidRPr="00D53B31" w:rsidRDefault="00D53B31" w:rsidP="00FF49C5">
            <w:pPr>
              <w:rPr>
                <w:sz w:val="18"/>
                <w:szCs w:val="18"/>
              </w:rPr>
            </w:pPr>
            <w:r w:rsidRPr="00D53B31">
              <w:rPr>
                <w:sz w:val="18"/>
                <w:szCs w:val="18"/>
              </w:rPr>
              <w:t>12 - The neuron in between a sensory neuron and a motor neuron.</w:t>
            </w:r>
          </w:p>
          <w:p w14:paraId="15124567" w14:textId="77777777" w:rsidR="00D53B31" w:rsidRPr="00D53B31" w:rsidRDefault="00D53B31" w:rsidP="00FF49C5">
            <w:pPr>
              <w:rPr>
                <w:sz w:val="18"/>
                <w:szCs w:val="18"/>
              </w:rPr>
            </w:pPr>
            <w:r w:rsidRPr="00D53B31">
              <w:rPr>
                <w:sz w:val="18"/>
                <w:szCs w:val="18"/>
              </w:rPr>
              <w:t>14 - Brings input to the neuron's cell body.</w:t>
            </w:r>
          </w:p>
          <w:p w14:paraId="78FD395C" w14:textId="77777777" w:rsidR="00D53B31" w:rsidRPr="00D53B31" w:rsidRDefault="00D53B31" w:rsidP="00FF49C5">
            <w:pPr>
              <w:rPr>
                <w:sz w:val="18"/>
                <w:szCs w:val="18"/>
              </w:rPr>
            </w:pPr>
            <w:r w:rsidRPr="00D53B31">
              <w:rPr>
                <w:sz w:val="18"/>
                <w:szCs w:val="18"/>
              </w:rPr>
              <w:t>17 - The neuron's __________ potential is about -70 millivolts</w:t>
            </w:r>
          </w:p>
          <w:p w14:paraId="258E806D" w14:textId="77777777" w:rsidR="00D53B31" w:rsidRPr="00D53B31" w:rsidRDefault="00D53B31" w:rsidP="00FF49C5">
            <w:pPr>
              <w:rPr>
                <w:sz w:val="18"/>
                <w:szCs w:val="18"/>
              </w:rPr>
            </w:pPr>
          </w:p>
        </w:tc>
      </w:tr>
    </w:tbl>
    <w:p w14:paraId="762EE5BE" w14:textId="36369552" w:rsidR="00D53B31" w:rsidRPr="00FB4320" w:rsidRDefault="00D53B31" w:rsidP="00D53B31">
      <w:pPr>
        <w:rPr>
          <w:b/>
          <w:sz w:val="18"/>
          <w:szCs w:val="18"/>
        </w:rPr>
      </w:pPr>
      <w:bookmarkStart w:id="0" w:name="_GoBack"/>
      <w:r w:rsidRPr="00FB4320">
        <w:rPr>
          <w:b/>
          <w:sz w:val="18"/>
          <w:szCs w:val="18"/>
        </w:rPr>
        <w:t xml:space="preserve">Possible Answers (try </w:t>
      </w:r>
      <w:r w:rsidRPr="00FB4320">
        <w:rPr>
          <w:b/>
          <w:i/>
          <w:sz w:val="18"/>
          <w:szCs w:val="18"/>
        </w:rPr>
        <w:t>not</w:t>
      </w:r>
      <w:r w:rsidRPr="00FB4320">
        <w:rPr>
          <w:b/>
          <w:sz w:val="18"/>
          <w:szCs w:val="18"/>
        </w:rPr>
        <w:t xml:space="preserve"> to use this): </w:t>
      </w:r>
      <w:r w:rsidRPr="00FB4320">
        <w:rPr>
          <w:sz w:val="18"/>
          <w:szCs w:val="18"/>
        </w:rPr>
        <w:t>ATP, Axon, EPSP, IPSP, Ranvier, Resting, action, central, dendrite, depolarization, gated, graded, hyperpolarization, interneuron, myelin, neuron, neurotransmitter, potassium, presynaptic, refractory, saltatory, sodium, summation, synapse, threshold, undershoot</w:t>
      </w:r>
    </w:p>
    <w:bookmarkEnd w:id="0"/>
    <w:p w14:paraId="7F6F2E16" w14:textId="4D78B802" w:rsidR="007E6CF5" w:rsidRPr="00993DDA" w:rsidRDefault="007E6CF5" w:rsidP="00D53B31">
      <w:pPr>
        <w:rPr>
          <w:sz w:val="14"/>
        </w:rPr>
      </w:pPr>
    </w:p>
    <w:sectPr w:rsidR="007E6CF5" w:rsidRPr="00993DDA" w:rsidSect="007E6CF5">
      <w:type w:val="continuous"/>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4BDB11" w14:textId="77777777" w:rsidR="00480020" w:rsidRDefault="00480020" w:rsidP="00480020">
      <w:r>
        <w:separator/>
      </w:r>
    </w:p>
  </w:endnote>
  <w:endnote w:type="continuationSeparator" w:id="0">
    <w:p w14:paraId="181C952E" w14:textId="77777777" w:rsidR="00480020" w:rsidRDefault="00480020" w:rsidP="00480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Futura CondExtraBoldObl">
    <w:altName w:val="Times Roman"/>
    <w:charset w:val="4D"/>
    <w:family w:val="auto"/>
    <w:pitch w:val="variable"/>
    <w:sig w:usb0="00000003" w:usb1="00000000" w:usb2="00000000" w:usb3="00000000" w:csb0="00000001" w:csb1="00000000"/>
  </w:font>
  <w:font w:name="Palatino">
    <w:panose1 w:val="02000500000000000000"/>
    <w:charset w:val="00"/>
    <w:family w:val="auto"/>
    <w:pitch w:val="variable"/>
    <w:sig w:usb0="A00002FF" w:usb1="7800205A" w:usb2="14600000" w:usb3="00000000" w:csb0="00000193"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Minion Pro SmBd">
    <w:panose1 w:val="02040603060306020203"/>
    <w:charset w:val="00"/>
    <w:family w:val="auto"/>
    <w:pitch w:val="variable"/>
    <w:sig w:usb0="60000287" w:usb1="00000001"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00002A87" w:usb1="80000000" w:usb2="00000008" w:usb3="00000000" w:csb0="000001FF"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9ECA5" w14:textId="1C27DAB4" w:rsidR="00480020" w:rsidRPr="00480020" w:rsidRDefault="00FB4320" w:rsidP="00854DC2">
    <w:pPr>
      <w:pStyle w:val="Footer"/>
      <w:pBdr>
        <w:top w:val="single" w:sz="4" w:space="1" w:color="auto"/>
      </w:pBdr>
    </w:pPr>
    <w:hyperlink r:id="rId1" w:history="1">
      <w:r w:rsidR="0097476F" w:rsidRPr="00A46CED">
        <w:rPr>
          <w:rStyle w:val="Hyperlink"/>
        </w:rPr>
        <w:t>www.sciencemusicvideos.com</w:t>
      </w:r>
    </w:hyperlink>
    <w:r w:rsidR="004B172E">
      <w:tab/>
    </w:r>
    <w:r w:rsidR="004B172E">
      <w:tab/>
      <w:t xml:space="preserve">                                                              </w:t>
    </w:r>
    <w:r w:rsidR="00480020" w:rsidRPr="00480020">
      <w:t xml:space="preserve">Page </w:t>
    </w:r>
    <w:r w:rsidR="00480020" w:rsidRPr="00480020">
      <w:fldChar w:fldCharType="begin"/>
    </w:r>
    <w:r w:rsidR="00480020" w:rsidRPr="00480020">
      <w:instrText xml:space="preserve"> PAGE </w:instrText>
    </w:r>
    <w:r w:rsidR="00480020" w:rsidRPr="00480020">
      <w:fldChar w:fldCharType="separate"/>
    </w:r>
    <w:r>
      <w:rPr>
        <w:noProof/>
      </w:rPr>
      <w:t>1</w:t>
    </w:r>
    <w:r w:rsidR="00480020" w:rsidRPr="00480020">
      <w:fldChar w:fldCharType="end"/>
    </w:r>
    <w:r w:rsidR="00480020" w:rsidRPr="00480020">
      <w:t xml:space="preserve"> of </w:t>
    </w:r>
    <w:r>
      <w:fldChar w:fldCharType="begin"/>
    </w:r>
    <w:r>
      <w:instrText xml:space="preserve"> NUMPAGES </w:instrText>
    </w:r>
    <w:r>
      <w:fldChar w:fldCharType="separate"/>
    </w:r>
    <w:r>
      <w:rPr>
        <w:noProof/>
      </w:rPr>
      <w:t>2</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0D840E" w14:textId="77777777" w:rsidR="00480020" w:rsidRDefault="00480020" w:rsidP="00480020">
      <w:r>
        <w:separator/>
      </w:r>
    </w:p>
  </w:footnote>
  <w:footnote w:type="continuationSeparator" w:id="0">
    <w:p w14:paraId="5954C1A3" w14:textId="77777777" w:rsidR="00480020" w:rsidRDefault="00480020" w:rsidP="0048002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824FA"/>
    <w:multiLevelType w:val="hybridMultilevel"/>
    <w:tmpl w:val="2662E1B0"/>
    <w:lvl w:ilvl="0" w:tplc="DB62CFFA">
      <w:start w:val="1"/>
      <w:numFmt w:val="decimal"/>
      <w:lvlText w:val="%1."/>
      <w:lvlJc w:val="left"/>
      <w:pPr>
        <w:ind w:left="1080" w:hanging="720"/>
      </w:pPr>
      <w:rPr>
        <w:rFonts w:ascii="Comic Sans MS" w:eastAsia="Times New Roman"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73AA2"/>
    <w:multiLevelType w:val="hybridMultilevel"/>
    <w:tmpl w:val="1C9A8F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6E02DA"/>
    <w:multiLevelType w:val="hybridMultilevel"/>
    <w:tmpl w:val="18F00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E5608"/>
    <w:multiLevelType w:val="hybridMultilevel"/>
    <w:tmpl w:val="92FA2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DC436C"/>
    <w:multiLevelType w:val="hybridMultilevel"/>
    <w:tmpl w:val="75D02CEC"/>
    <w:lvl w:ilvl="0" w:tplc="DB62CFFA">
      <w:start w:val="1"/>
      <w:numFmt w:val="decimal"/>
      <w:lvlText w:val="%1."/>
      <w:lvlJc w:val="left"/>
      <w:pPr>
        <w:ind w:left="1080" w:hanging="720"/>
      </w:pPr>
      <w:rPr>
        <w:rFonts w:ascii="Comic Sans MS" w:eastAsia="Times New Roman"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A53648"/>
    <w:multiLevelType w:val="hybridMultilevel"/>
    <w:tmpl w:val="5C246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726FC6"/>
    <w:multiLevelType w:val="hybridMultilevel"/>
    <w:tmpl w:val="2662E1B0"/>
    <w:lvl w:ilvl="0" w:tplc="DB62CFFA">
      <w:start w:val="1"/>
      <w:numFmt w:val="decimal"/>
      <w:lvlText w:val="%1."/>
      <w:lvlJc w:val="left"/>
      <w:pPr>
        <w:ind w:left="1080" w:hanging="720"/>
      </w:pPr>
      <w:rPr>
        <w:rFonts w:ascii="Comic Sans MS" w:eastAsia="Times New Roman"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FE2A7B"/>
    <w:multiLevelType w:val="hybridMultilevel"/>
    <w:tmpl w:val="F2485F0E"/>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596C29"/>
    <w:multiLevelType w:val="hybridMultilevel"/>
    <w:tmpl w:val="EABE33EA"/>
    <w:lvl w:ilvl="0" w:tplc="852EA4D0">
      <w:start w:val="3"/>
      <w:numFmt w:val="decimal"/>
      <w:lvlText w:val="%1."/>
      <w:lvlJc w:val="left"/>
      <w:pPr>
        <w:ind w:left="72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7925D1"/>
    <w:multiLevelType w:val="hybridMultilevel"/>
    <w:tmpl w:val="072C75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6950FF6"/>
    <w:multiLevelType w:val="hybridMultilevel"/>
    <w:tmpl w:val="1CF89CCE"/>
    <w:lvl w:ilvl="0" w:tplc="731658A6">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720"/>
        </w:tabs>
        <w:ind w:left="720" w:hanging="360"/>
      </w:pPr>
      <w:rPr>
        <w:rFonts w:ascii="Courier New" w:hAnsi="Courier New" w:hint="default"/>
      </w:rPr>
    </w:lvl>
    <w:lvl w:ilvl="2" w:tplc="00050409" w:tentative="1">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11">
    <w:nsid w:val="21364128"/>
    <w:multiLevelType w:val="hybridMultilevel"/>
    <w:tmpl w:val="DC288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2903872"/>
    <w:multiLevelType w:val="hybridMultilevel"/>
    <w:tmpl w:val="B956A94C"/>
    <w:lvl w:ilvl="0" w:tplc="FBBA9C1E">
      <w:start w:val="1"/>
      <w:numFmt w:val="decimal"/>
      <w:lvlText w:val="%1."/>
      <w:lvlJc w:val="left"/>
      <w:pPr>
        <w:ind w:left="1080" w:hanging="720"/>
      </w:pPr>
      <w:rPr>
        <w:rFonts w:ascii="Comic Sans MS" w:eastAsia="Times New Roman"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6B0381"/>
    <w:multiLevelType w:val="hybridMultilevel"/>
    <w:tmpl w:val="4D1E0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520898"/>
    <w:multiLevelType w:val="hybridMultilevel"/>
    <w:tmpl w:val="D91230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8D531AC"/>
    <w:multiLevelType w:val="hybridMultilevel"/>
    <w:tmpl w:val="BEB00488"/>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A397778"/>
    <w:multiLevelType w:val="hybridMultilevel"/>
    <w:tmpl w:val="2A96458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D292FD7"/>
    <w:multiLevelType w:val="hybridMultilevel"/>
    <w:tmpl w:val="54E44972"/>
    <w:lvl w:ilvl="0" w:tplc="0A0A6DD4">
      <w:start w:val="1"/>
      <w:numFmt w:val="bullet"/>
      <w:lvlText w:val=""/>
      <w:lvlJc w:val="left"/>
      <w:pPr>
        <w:ind w:left="360" w:hanging="360"/>
      </w:pPr>
      <w:rPr>
        <w:rFonts w:ascii="Comic Sans MS" w:hAnsi="Comic Sans MS" w:hint="default"/>
        <w:b w:val="0"/>
        <w:sz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D8D48A9"/>
    <w:multiLevelType w:val="hybridMultilevel"/>
    <w:tmpl w:val="2662E1B0"/>
    <w:lvl w:ilvl="0" w:tplc="DB62CFFA">
      <w:start w:val="1"/>
      <w:numFmt w:val="decimal"/>
      <w:lvlText w:val="%1."/>
      <w:lvlJc w:val="left"/>
      <w:pPr>
        <w:ind w:left="720" w:hanging="720"/>
      </w:pPr>
      <w:rPr>
        <w:rFonts w:ascii="Comic Sans MS" w:eastAsia="Times New Roman" w:hint="default"/>
        <w:b/>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E425F0D"/>
    <w:multiLevelType w:val="hybridMultilevel"/>
    <w:tmpl w:val="D8A02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3040C6"/>
    <w:multiLevelType w:val="hybridMultilevel"/>
    <w:tmpl w:val="45FC45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2453DF1"/>
    <w:multiLevelType w:val="multilevel"/>
    <w:tmpl w:val="2662E1B0"/>
    <w:lvl w:ilvl="0">
      <w:start w:val="1"/>
      <w:numFmt w:val="decimal"/>
      <w:lvlText w:val="%1."/>
      <w:lvlJc w:val="left"/>
      <w:pPr>
        <w:ind w:left="1080" w:hanging="720"/>
      </w:pPr>
      <w:rPr>
        <w:rFonts w:ascii="Comic Sans MS" w:eastAsia="Times New Roman" w:hint="default"/>
        <w:b/>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249551C"/>
    <w:multiLevelType w:val="hybridMultilevel"/>
    <w:tmpl w:val="DA6288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64C4B00"/>
    <w:multiLevelType w:val="hybridMultilevel"/>
    <w:tmpl w:val="E97241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A017CA6"/>
    <w:multiLevelType w:val="hybridMultilevel"/>
    <w:tmpl w:val="0C7EA2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A516EE2"/>
    <w:multiLevelType w:val="hybridMultilevel"/>
    <w:tmpl w:val="CABA00CE"/>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451AE9"/>
    <w:multiLevelType w:val="hybridMultilevel"/>
    <w:tmpl w:val="2ACA1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445570"/>
    <w:multiLevelType w:val="hybridMultilevel"/>
    <w:tmpl w:val="07CEB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F22BF3"/>
    <w:multiLevelType w:val="hybridMultilevel"/>
    <w:tmpl w:val="A9862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A13156"/>
    <w:multiLevelType w:val="hybridMultilevel"/>
    <w:tmpl w:val="0C7EA2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73C1544"/>
    <w:multiLevelType w:val="hybridMultilevel"/>
    <w:tmpl w:val="2662E1B0"/>
    <w:lvl w:ilvl="0" w:tplc="DB62CFFA">
      <w:start w:val="1"/>
      <w:numFmt w:val="decimal"/>
      <w:lvlText w:val="%1."/>
      <w:lvlJc w:val="left"/>
      <w:pPr>
        <w:ind w:left="1080" w:hanging="720"/>
      </w:pPr>
      <w:rPr>
        <w:rFonts w:ascii="Comic Sans MS" w:eastAsia="Times New Roman"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F220FF"/>
    <w:multiLevelType w:val="hybridMultilevel"/>
    <w:tmpl w:val="240656B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BBF1E9D"/>
    <w:multiLevelType w:val="hybridMultilevel"/>
    <w:tmpl w:val="5A8064B8"/>
    <w:lvl w:ilvl="0" w:tplc="0A0A6DD4">
      <w:start w:val="1"/>
      <w:numFmt w:val="bullet"/>
      <w:lvlText w:val=""/>
      <w:lvlJc w:val="left"/>
      <w:pPr>
        <w:ind w:left="360" w:hanging="360"/>
      </w:pPr>
      <w:rPr>
        <w:rFonts w:ascii="Comic Sans MS" w:hAnsi="Comic Sans MS" w:hint="default"/>
        <w:b w:val="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A2E70D3"/>
    <w:multiLevelType w:val="hybridMultilevel"/>
    <w:tmpl w:val="2662E1B0"/>
    <w:lvl w:ilvl="0" w:tplc="DB62CFFA">
      <w:start w:val="1"/>
      <w:numFmt w:val="decimal"/>
      <w:lvlText w:val="%1."/>
      <w:lvlJc w:val="left"/>
      <w:pPr>
        <w:ind w:left="1080" w:hanging="720"/>
      </w:pPr>
      <w:rPr>
        <w:rFonts w:ascii="Comic Sans MS" w:eastAsia="Times New Roman"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CC698C"/>
    <w:multiLevelType w:val="hybridMultilevel"/>
    <w:tmpl w:val="BD46BF8E"/>
    <w:lvl w:ilvl="0" w:tplc="FBBA9C1E">
      <w:start w:val="1"/>
      <w:numFmt w:val="decimal"/>
      <w:lvlText w:val="%1."/>
      <w:lvlJc w:val="left"/>
      <w:pPr>
        <w:ind w:left="1080" w:hanging="720"/>
      </w:pPr>
      <w:rPr>
        <w:rFonts w:ascii="Comic Sans MS" w:eastAsia="Times New Roman"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D96227"/>
    <w:multiLevelType w:val="hybridMultilevel"/>
    <w:tmpl w:val="18083914"/>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377C59"/>
    <w:multiLevelType w:val="multilevel"/>
    <w:tmpl w:val="90AEEC4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7">
    <w:nsid w:val="5F7E2661"/>
    <w:multiLevelType w:val="hybridMultilevel"/>
    <w:tmpl w:val="45C03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30F1150"/>
    <w:multiLevelType w:val="hybridMultilevel"/>
    <w:tmpl w:val="08AC02C0"/>
    <w:lvl w:ilvl="0" w:tplc="F4A61144">
      <w:start w:val="1"/>
      <w:numFmt w:val="decimal"/>
      <w:lvlText w:val="%1."/>
      <w:lvlJc w:val="left"/>
      <w:pPr>
        <w:ind w:left="360" w:hanging="360"/>
      </w:pPr>
      <w:rPr>
        <w:b w:val="0"/>
        <w:sz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5E30DB1"/>
    <w:multiLevelType w:val="hybridMultilevel"/>
    <w:tmpl w:val="02D27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19506C"/>
    <w:multiLevelType w:val="hybridMultilevel"/>
    <w:tmpl w:val="04F69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9A92950"/>
    <w:multiLevelType w:val="hybridMultilevel"/>
    <w:tmpl w:val="4B30DA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DEF1A67"/>
    <w:multiLevelType w:val="hybridMultilevel"/>
    <w:tmpl w:val="0E229F98"/>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E294639"/>
    <w:multiLevelType w:val="hybridMultilevel"/>
    <w:tmpl w:val="83828C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7"/>
  </w:num>
  <w:num w:numId="3">
    <w:abstractNumId w:val="2"/>
  </w:num>
  <w:num w:numId="4">
    <w:abstractNumId w:val="32"/>
  </w:num>
  <w:num w:numId="5">
    <w:abstractNumId w:val="3"/>
  </w:num>
  <w:num w:numId="6">
    <w:abstractNumId w:val="14"/>
  </w:num>
  <w:num w:numId="7">
    <w:abstractNumId w:val="28"/>
  </w:num>
  <w:num w:numId="8">
    <w:abstractNumId w:val="31"/>
  </w:num>
  <w:num w:numId="9">
    <w:abstractNumId w:val="15"/>
  </w:num>
  <w:num w:numId="10">
    <w:abstractNumId w:val="16"/>
  </w:num>
  <w:num w:numId="11">
    <w:abstractNumId w:val="20"/>
  </w:num>
  <w:num w:numId="12">
    <w:abstractNumId w:val="22"/>
  </w:num>
  <w:num w:numId="13">
    <w:abstractNumId w:val="37"/>
  </w:num>
  <w:num w:numId="14">
    <w:abstractNumId w:val="5"/>
  </w:num>
  <w:num w:numId="15">
    <w:abstractNumId w:val="41"/>
  </w:num>
  <w:num w:numId="16">
    <w:abstractNumId w:val="24"/>
  </w:num>
  <w:num w:numId="17">
    <w:abstractNumId w:val="38"/>
  </w:num>
  <w:num w:numId="18">
    <w:abstractNumId w:val="29"/>
  </w:num>
  <w:num w:numId="19">
    <w:abstractNumId w:val="19"/>
  </w:num>
  <w:num w:numId="20">
    <w:abstractNumId w:val="1"/>
  </w:num>
  <w:num w:numId="21">
    <w:abstractNumId w:val="13"/>
  </w:num>
  <w:num w:numId="22">
    <w:abstractNumId w:val="25"/>
  </w:num>
  <w:num w:numId="23">
    <w:abstractNumId w:val="7"/>
  </w:num>
  <w:num w:numId="24">
    <w:abstractNumId w:val="35"/>
  </w:num>
  <w:num w:numId="25">
    <w:abstractNumId w:val="42"/>
  </w:num>
  <w:num w:numId="26">
    <w:abstractNumId w:val="27"/>
  </w:num>
  <w:num w:numId="27">
    <w:abstractNumId w:val="12"/>
  </w:num>
  <w:num w:numId="28">
    <w:abstractNumId w:val="34"/>
  </w:num>
  <w:num w:numId="29">
    <w:abstractNumId w:val="0"/>
  </w:num>
  <w:num w:numId="30">
    <w:abstractNumId w:val="18"/>
  </w:num>
  <w:num w:numId="31">
    <w:abstractNumId w:val="4"/>
  </w:num>
  <w:num w:numId="32">
    <w:abstractNumId w:val="43"/>
  </w:num>
  <w:num w:numId="33">
    <w:abstractNumId w:val="6"/>
  </w:num>
  <w:num w:numId="34">
    <w:abstractNumId w:val="33"/>
  </w:num>
  <w:num w:numId="35">
    <w:abstractNumId w:val="30"/>
  </w:num>
  <w:num w:numId="36">
    <w:abstractNumId w:val="8"/>
  </w:num>
  <w:num w:numId="37">
    <w:abstractNumId w:val="9"/>
  </w:num>
  <w:num w:numId="38">
    <w:abstractNumId w:val="40"/>
  </w:num>
  <w:num w:numId="39">
    <w:abstractNumId w:val="11"/>
  </w:num>
  <w:num w:numId="40">
    <w:abstractNumId w:val="21"/>
  </w:num>
  <w:num w:numId="41">
    <w:abstractNumId w:val="36"/>
  </w:num>
  <w:num w:numId="42">
    <w:abstractNumId w:val="23"/>
  </w:num>
  <w:num w:numId="43">
    <w:abstractNumId w:val="39"/>
  </w:num>
  <w:num w:numId="44">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2CD"/>
    <w:rsid w:val="0000391C"/>
    <w:rsid w:val="00035C55"/>
    <w:rsid w:val="00045D14"/>
    <w:rsid w:val="000516A0"/>
    <w:rsid w:val="00054168"/>
    <w:rsid w:val="0005535D"/>
    <w:rsid w:val="000574A0"/>
    <w:rsid w:val="00066643"/>
    <w:rsid w:val="00071F47"/>
    <w:rsid w:val="00076D52"/>
    <w:rsid w:val="000772CD"/>
    <w:rsid w:val="00077A01"/>
    <w:rsid w:val="000813DE"/>
    <w:rsid w:val="00083E62"/>
    <w:rsid w:val="00091E41"/>
    <w:rsid w:val="000941C3"/>
    <w:rsid w:val="000A33A5"/>
    <w:rsid w:val="000A3A77"/>
    <w:rsid w:val="000A6CBA"/>
    <w:rsid w:val="000A7171"/>
    <w:rsid w:val="000B5E92"/>
    <w:rsid w:val="000E0C71"/>
    <w:rsid w:val="000E79C0"/>
    <w:rsid w:val="000F0BE9"/>
    <w:rsid w:val="0010075D"/>
    <w:rsid w:val="00103D99"/>
    <w:rsid w:val="00107D81"/>
    <w:rsid w:val="001106F6"/>
    <w:rsid w:val="001112CC"/>
    <w:rsid w:val="00122FAE"/>
    <w:rsid w:val="0016705E"/>
    <w:rsid w:val="001679D5"/>
    <w:rsid w:val="00171CFF"/>
    <w:rsid w:val="001761C9"/>
    <w:rsid w:val="0017654A"/>
    <w:rsid w:val="0019226E"/>
    <w:rsid w:val="001926F5"/>
    <w:rsid w:val="00193146"/>
    <w:rsid w:val="00193231"/>
    <w:rsid w:val="00195C64"/>
    <w:rsid w:val="0019652E"/>
    <w:rsid w:val="001C56E6"/>
    <w:rsid w:val="001D26A6"/>
    <w:rsid w:val="001E3397"/>
    <w:rsid w:val="001E6B54"/>
    <w:rsid w:val="001E7663"/>
    <w:rsid w:val="00202744"/>
    <w:rsid w:val="00204728"/>
    <w:rsid w:val="00207898"/>
    <w:rsid w:val="00212D3F"/>
    <w:rsid w:val="00234AB2"/>
    <w:rsid w:val="00280C29"/>
    <w:rsid w:val="0028533E"/>
    <w:rsid w:val="0028575E"/>
    <w:rsid w:val="00297071"/>
    <w:rsid w:val="0029794C"/>
    <w:rsid w:val="002C68F3"/>
    <w:rsid w:val="002D47A7"/>
    <w:rsid w:val="002F170E"/>
    <w:rsid w:val="00302565"/>
    <w:rsid w:val="0031180A"/>
    <w:rsid w:val="00314FD8"/>
    <w:rsid w:val="00317929"/>
    <w:rsid w:val="0032253E"/>
    <w:rsid w:val="003234A5"/>
    <w:rsid w:val="00332E04"/>
    <w:rsid w:val="00337FDA"/>
    <w:rsid w:val="00352CD3"/>
    <w:rsid w:val="00354352"/>
    <w:rsid w:val="00356E3C"/>
    <w:rsid w:val="0036196E"/>
    <w:rsid w:val="003646AF"/>
    <w:rsid w:val="00372E71"/>
    <w:rsid w:val="00373102"/>
    <w:rsid w:val="003820B2"/>
    <w:rsid w:val="00390E7B"/>
    <w:rsid w:val="003911DE"/>
    <w:rsid w:val="00393820"/>
    <w:rsid w:val="00397929"/>
    <w:rsid w:val="003A1F9D"/>
    <w:rsid w:val="003A37BC"/>
    <w:rsid w:val="003C266C"/>
    <w:rsid w:val="003C6F8F"/>
    <w:rsid w:val="003D3FFA"/>
    <w:rsid w:val="003D7F7B"/>
    <w:rsid w:val="003F051B"/>
    <w:rsid w:val="003F4A07"/>
    <w:rsid w:val="0041787C"/>
    <w:rsid w:val="004223DF"/>
    <w:rsid w:val="00422CB3"/>
    <w:rsid w:val="00426077"/>
    <w:rsid w:val="00433188"/>
    <w:rsid w:val="0045000F"/>
    <w:rsid w:val="00456F0F"/>
    <w:rsid w:val="00474175"/>
    <w:rsid w:val="00475D05"/>
    <w:rsid w:val="00476738"/>
    <w:rsid w:val="00480020"/>
    <w:rsid w:val="00492E38"/>
    <w:rsid w:val="004B172E"/>
    <w:rsid w:val="004C380D"/>
    <w:rsid w:val="004D3580"/>
    <w:rsid w:val="004D6118"/>
    <w:rsid w:val="004E2A6D"/>
    <w:rsid w:val="004F21CC"/>
    <w:rsid w:val="004F5AA7"/>
    <w:rsid w:val="00506F2E"/>
    <w:rsid w:val="00513671"/>
    <w:rsid w:val="00516290"/>
    <w:rsid w:val="0053197C"/>
    <w:rsid w:val="005546FF"/>
    <w:rsid w:val="00555FEB"/>
    <w:rsid w:val="005670F9"/>
    <w:rsid w:val="00595BDF"/>
    <w:rsid w:val="005A75B8"/>
    <w:rsid w:val="005B4B0E"/>
    <w:rsid w:val="005C1678"/>
    <w:rsid w:val="005C5B48"/>
    <w:rsid w:val="005C772D"/>
    <w:rsid w:val="005D0AB1"/>
    <w:rsid w:val="005D7BB5"/>
    <w:rsid w:val="005E7059"/>
    <w:rsid w:val="006007FA"/>
    <w:rsid w:val="00600B9E"/>
    <w:rsid w:val="006016B2"/>
    <w:rsid w:val="0060715E"/>
    <w:rsid w:val="00611B90"/>
    <w:rsid w:val="00635BC1"/>
    <w:rsid w:val="00642FE3"/>
    <w:rsid w:val="00651093"/>
    <w:rsid w:val="006515AC"/>
    <w:rsid w:val="0065728F"/>
    <w:rsid w:val="006653F8"/>
    <w:rsid w:val="00665C7D"/>
    <w:rsid w:val="006767B0"/>
    <w:rsid w:val="00683ADC"/>
    <w:rsid w:val="00685086"/>
    <w:rsid w:val="00685EAC"/>
    <w:rsid w:val="006967B4"/>
    <w:rsid w:val="006A1AB4"/>
    <w:rsid w:val="006B0C69"/>
    <w:rsid w:val="006B5DBE"/>
    <w:rsid w:val="006B6D47"/>
    <w:rsid w:val="006B70EC"/>
    <w:rsid w:val="006E529E"/>
    <w:rsid w:val="006F1728"/>
    <w:rsid w:val="006F3ED5"/>
    <w:rsid w:val="00712ED2"/>
    <w:rsid w:val="00717A80"/>
    <w:rsid w:val="00726CAD"/>
    <w:rsid w:val="00740DCE"/>
    <w:rsid w:val="007B1EEC"/>
    <w:rsid w:val="007E1AD2"/>
    <w:rsid w:val="007E6CF5"/>
    <w:rsid w:val="007E6D1D"/>
    <w:rsid w:val="007F7D44"/>
    <w:rsid w:val="00800959"/>
    <w:rsid w:val="00802D02"/>
    <w:rsid w:val="00810994"/>
    <w:rsid w:val="00825870"/>
    <w:rsid w:val="0083170B"/>
    <w:rsid w:val="00834504"/>
    <w:rsid w:val="00840820"/>
    <w:rsid w:val="00843BF3"/>
    <w:rsid w:val="00845A3C"/>
    <w:rsid w:val="00854DC2"/>
    <w:rsid w:val="008600F5"/>
    <w:rsid w:val="00865243"/>
    <w:rsid w:val="00872538"/>
    <w:rsid w:val="00886E41"/>
    <w:rsid w:val="0089311D"/>
    <w:rsid w:val="00897132"/>
    <w:rsid w:val="00897F74"/>
    <w:rsid w:val="008B3786"/>
    <w:rsid w:val="008B75DE"/>
    <w:rsid w:val="008C7A2D"/>
    <w:rsid w:val="008D14F6"/>
    <w:rsid w:val="008D76DF"/>
    <w:rsid w:val="008E13A2"/>
    <w:rsid w:val="008E394C"/>
    <w:rsid w:val="008E7C46"/>
    <w:rsid w:val="008F0521"/>
    <w:rsid w:val="008F1259"/>
    <w:rsid w:val="008F198C"/>
    <w:rsid w:val="008F479B"/>
    <w:rsid w:val="009429A8"/>
    <w:rsid w:val="0094641D"/>
    <w:rsid w:val="00965643"/>
    <w:rsid w:val="00970182"/>
    <w:rsid w:val="009717C5"/>
    <w:rsid w:val="0097476F"/>
    <w:rsid w:val="0097782E"/>
    <w:rsid w:val="0098380B"/>
    <w:rsid w:val="00993DDA"/>
    <w:rsid w:val="00995FD1"/>
    <w:rsid w:val="00996078"/>
    <w:rsid w:val="009B12C8"/>
    <w:rsid w:val="009C653C"/>
    <w:rsid w:val="009C703C"/>
    <w:rsid w:val="009C7F90"/>
    <w:rsid w:val="009D1D95"/>
    <w:rsid w:val="009D27C7"/>
    <w:rsid w:val="009D4839"/>
    <w:rsid w:val="009E06B4"/>
    <w:rsid w:val="009F6C7A"/>
    <w:rsid w:val="009F7B52"/>
    <w:rsid w:val="00A007A1"/>
    <w:rsid w:val="00A026C9"/>
    <w:rsid w:val="00A1346A"/>
    <w:rsid w:val="00A3641D"/>
    <w:rsid w:val="00A36AC7"/>
    <w:rsid w:val="00A36E16"/>
    <w:rsid w:val="00A429D8"/>
    <w:rsid w:val="00A47F39"/>
    <w:rsid w:val="00A51761"/>
    <w:rsid w:val="00A54240"/>
    <w:rsid w:val="00A54EC8"/>
    <w:rsid w:val="00A63659"/>
    <w:rsid w:val="00A6445D"/>
    <w:rsid w:val="00A64E75"/>
    <w:rsid w:val="00A73465"/>
    <w:rsid w:val="00A741D5"/>
    <w:rsid w:val="00A9403A"/>
    <w:rsid w:val="00AA4004"/>
    <w:rsid w:val="00AA55AB"/>
    <w:rsid w:val="00AB0EAB"/>
    <w:rsid w:val="00AC141A"/>
    <w:rsid w:val="00AC3568"/>
    <w:rsid w:val="00AD692A"/>
    <w:rsid w:val="00AE1115"/>
    <w:rsid w:val="00AE4AAA"/>
    <w:rsid w:val="00AF15CD"/>
    <w:rsid w:val="00B158AD"/>
    <w:rsid w:val="00B3329C"/>
    <w:rsid w:val="00B33F85"/>
    <w:rsid w:val="00B4408C"/>
    <w:rsid w:val="00B50795"/>
    <w:rsid w:val="00B620FA"/>
    <w:rsid w:val="00B8104C"/>
    <w:rsid w:val="00B869A8"/>
    <w:rsid w:val="00B90245"/>
    <w:rsid w:val="00B97622"/>
    <w:rsid w:val="00BA3547"/>
    <w:rsid w:val="00BA4EF4"/>
    <w:rsid w:val="00BA6A0D"/>
    <w:rsid w:val="00BB26DB"/>
    <w:rsid w:val="00BB31A3"/>
    <w:rsid w:val="00BC17EF"/>
    <w:rsid w:val="00BC6242"/>
    <w:rsid w:val="00BD621E"/>
    <w:rsid w:val="00BD62A3"/>
    <w:rsid w:val="00BD76FA"/>
    <w:rsid w:val="00BD7A35"/>
    <w:rsid w:val="00BE0504"/>
    <w:rsid w:val="00BE0736"/>
    <w:rsid w:val="00BE368E"/>
    <w:rsid w:val="00BF30EE"/>
    <w:rsid w:val="00C01C07"/>
    <w:rsid w:val="00C11FDD"/>
    <w:rsid w:val="00C162EE"/>
    <w:rsid w:val="00C219E3"/>
    <w:rsid w:val="00C23C4D"/>
    <w:rsid w:val="00C27D30"/>
    <w:rsid w:val="00C31230"/>
    <w:rsid w:val="00C35384"/>
    <w:rsid w:val="00C36665"/>
    <w:rsid w:val="00C36CBC"/>
    <w:rsid w:val="00C45396"/>
    <w:rsid w:val="00C56C58"/>
    <w:rsid w:val="00C57DF2"/>
    <w:rsid w:val="00C63423"/>
    <w:rsid w:val="00C86D06"/>
    <w:rsid w:val="00C90830"/>
    <w:rsid w:val="00C90C5E"/>
    <w:rsid w:val="00C9249B"/>
    <w:rsid w:val="00C93A8F"/>
    <w:rsid w:val="00C95243"/>
    <w:rsid w:val="00CA4A28"/>
    <w:rsid w:val="00CB623A"/>
    <w:rsid w:val="00CC1D31"/>
    <w:rsid w:val="00CC3039"/>
    <w:rsid w:val="00CD46B5"/>
    <w:rsid w:val="00CF1BBD"/>
    <w:rsid w:val="00CF62C1"/>
    <w:rsid w:val="00D02F48"/>
    <w:rsid w:val="00D03977"/>
    <w:rsid w:val="00D260B8"/>
    <w:rsid w:val="00D42C17"/>
    <w:rsid w:val="00D44353"/>
    <w:rsid w:val="00D53B31"/>
    <w:rsid w:val="00D603BD"/>
    <w:rsid w:val="00D623DA"/>
    <w:rsid w:val="00D66B8A"/>
    <w:rsid w:val="00D831F8"/>
    <w:rsid w:val="00D872FE"/>
    <w:rsid w:val="00D914B3"/>
    <w:rsid w:val="00D96012"/>
    <w:rsid w:val="00D96FA8"/>
    <w:rsid w:val="00DA003A"/>
    <w:rsid w:val="00DA51A1"/>
    <w:rsid w:val="00DB392A"/>
    <w:rsid w:val="00DB3F20"/>
    <w:rsid w:val="00DC0B01"/>
    <w:rsid w:val="00DD2B6A"/>
    <w:rsid w:val="00DD38CC"/>
    <w:rsid w:val="00DD5BB8"/>
    <w:rsid w:val="00DF1E94"/>
    <w:rsid w:val="00E05EA7"/>
    <w:rsid w:val="00E05F06"/>
    <w:rsid w:val="00E12C47"/>
    <w:rsid w:val="00E24DCF"/>
    <w:rsid w:val="00E25CEA"/>
    <w:rsid w:val="00E435E5"/>
    <w:rsid w:val="00E71788"/>
    <w:rsid w:val="00E74824"/>
    <w:rsid w:val="00E77480"/>
    <w:rsid w:val="00E81A7B"/>
    <w:rsid w:val="00E9085C"/>
    <w:rsid w:val="00E965E3"/>
    <w:rsid w:val="00EA4FF4"/>
    <w:rsid w:val="00EB0B53"/>
    <w:rsid w:val="00EC1D21"/>
    <w:rsid w:val="00ED13B1"/>
    <w:rsid w:val="00EF09E9"/>
    <w:rsid w:val="00EF3519"/>
    <w:rsid w:val="00EF4DBB"/>
    <w:rsid w:val="00F02274"/>
    <w:rsid w:val="00F15409"/>
    <w:rsid w:val="00F35F15"/>
    <w:rsid w:val="00F4388C"/>
    <w:rsid w:val="00F45238"/>
    <w:rsid w:val="00F50E72"/>
    <w:rsid w:val="00F54DF1"/>
    <w:rsid w:val="00F72B7E"/>
    <w:rsid w:val="00F806D8"/>
    <w:rsid w:val="00F81C7E"/>
    <w:rsid w:val="00F84992"/>
    <w:rsid w:val="00FA7DE5"/>
    <w:rsid w:val="00FB4320"/>
    <w:rsid w:val="00FB72F7"/>
    <w:rsid w:val="00FB7386"/>
    <w:rsid w:val="00FB75B6"/>
    <w:rsid w:val="00FD2FBD"/>
    <w:rsid w:val="00FE4036"/>
    <w:rsid w:val="00FF18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1C8E95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6E6"/>
    <w:rPr>
      <w:rFonts w:ascii="Comic Sans MS" w:hAnsi="Comic Sans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E1C71"/>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2">
    <w:name w:val="title 2"/>
    <w:basedOn w:val="Normal"/>
    <w:rsid w:val="00D556B9"/>
    <w:pPr>
      <w:keepNext/>
    </w:pPr>
    <w:rPr>
      <w:rFonts w:ascii="Futura CondExtraBoldObl" w:hAnsi="Futura CondExtraBoldObl"/>
      <w:caps/>
      <w:sz w:val="28"/>
      <w:szCs w:val="20"/>
    </w:rPr>
  </w:style>
  <w:style w:type="paragraph" w:customStyle="1" w:styleId="body">
    <w:name w:val="body"/>
    <w:basedOn w:val="Normal"/>
    <w:rsid w:val="0045000F"/>
    <w:pPr>
      <w:spacing w:before="200" w:line="300" w:lineRule="atLeast"/>
    </w:pPr>
    <w:rPr>
      <w:rFonts w:ascii="Palatino" w:hAnsi="Palatino"/>
      <w:sz w:val="22"/>
      <w:szCs w:val="20"/>
    </w:rPr>
  </w:style>
  <w:style w:type="paragraph" w:styleId="BalloonText">
    <w:name w:val="Balloon Text"/>
    <w:basedOn w:val="Normal"/>
    <w:link w:val="BalloonTextChar"/>
    <w:uiPriority w:val="99"/>
    <w:semiHidden/>
    <w:unhideWhenUsed/>
    <w:rsid w:val="000A6C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6CBA"/>
    <w:rPr>
      <w:rFonts w:ascii="Lucida Grande" w:hAnsi="Lucida Grande" w:cs="Lucida Grande"/>
      <w:sz w:val="18"/>
      <w:szCs w:val="18"/>
    </w:rPr>
  </w:style>
  <w:style w:type="paragraph" w:styleId="NormalWeb">
    <w:name w:val="Normal (Web)"/>
    <w:basedOn w:val="Normal"/>
    <w:uiPriority w:val="99"/>
    <w:unhideWhenUsed/>
    <w:rsid w:val="002F170E"/>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2F170E"/>
  </w:style>
  <w:style w:type="paragraph" w:styleId="ListParagraph">
    <w:name w:val="List Paragraph"/>
    <w:basedOn w:val="Normal"/>
    <w:uiPriority w:val="34"/>
    <w:qFormat/>
    <w:rsid w:val="00A47F39"/>
    <w:pPr>
      <w:ind w:left="720"/>
      <w:contextualSpacing/>
    </w:pPr>
  </w:style>
  <w:style w:type="paragraph" w:styleId="Header">
    <w:name w:val="header"/>
    <w:basedOn w:val="Normal"/>
    <w:link w:val="HeaderChar"/>
    <w:uiPriority w:val="99"/>
    <w:unhideWhenUsed/>
    <w:rsid w:val="00480020"/>
    <w:pPr>
      <w:tabs>
        <w:tab w:val="center" w:pos="4320"/>
        <w:tab w:val="right" w:pos="8640"/>
      </w:tabs>
    </w:pPr>
  </w:style>
  <w:style w:type="character" w:customStyle="1" w:styleId="HeaderChar">
    <w:name w:val="Header Char"/>
    <w:basedOn w:val="DefaultParagraphFont"/>
    <w:link w:val="Header"/>
    <w:uiPriority w:val="99"/>
    <w:rsid w:val="00480020"/>
    <w:rPr>
      <w:rFonts w:ascii="Comic Sans MS" w:hAnsi="Comic Sans MS"/>
      <w:sz w:val="24"/>
      <w:szCs w:val="24"/>
    </w:rPr>
  </w:style>
  <w:style w:type="paragraph" w:styleId="Footer">
    <w:name w:val="footer"/>
    <w:basedOn w:val="Normal"/>
    <w:link w:val="FooterChar"/>
    <w:uiPriority w:val="99"/>
    <w:unhideWhenUsed/>
    <w:rsid w:val="00480020"/>
    <w:pPr>
      <w:tabs>
        <w:tab w:val="center" w:pos="4320"/>
        <w:tab w:val="right" w:pos="8640"/>
      </w:tabs>
    </w:pPr>
  </w:style>
  <w:style w:type="character" w:customStyle="1" w:styleId="FooterChar">
    <w:name w:val="Footer Char"/>
    <w:basedOn w:val="DefaultParagraphFont"/>
    <w:link w:val="Footer"/>
    <w:uiPriority w:val="99"/>
    <w:rsid w:val="00480020"/>
    <w:rPr>
      <w:rFonts w:ascii="Comic Sans MS" w:hAnsi="Comic Sans MS"/>
      <w:sz w:val="24"/>
      <w:szCs w:val="24"/>
    </w:rPr>
  </w:style>
  <w:style w:type="character" w:styleId="Hyperlink">
    <w:name w:val="Hyperlink"/>
    <w:basedOn w:val="DefaultParagraphFont"/>
    <w:uiPriority w:val="99"/>
    <w:unhideWhenUsed/>
    <w:rsid w:val="0048002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6E6"/>
    <w:rPr>
      <w:rFonts w:ascii="Comic Sans MS" w:hAnsi="Comic Sans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E1C71"/>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2">
    <w:name w:val="title 2"/>
    <w:basedOn w:val="Normal"/>
    <w:rsid w:val="00D556B9"/>
    <w:pPr>
      <w:keepNext/>
    </w:pPr>
    <w:rPr>
      <w:rFonts w:ascii="Futura CondExtraBoldObl" w:hAnsi="Futura CondExtraBoldObl"/>
      <w:caps/>
      <w:sz w:val="28"/>
      <w:szCs w:val="20"/>
    </w:rPr>
  </w:style>
  <w:style w:type="paragraph" w:customStyle="1" w:styleId="body">
    <w:name w:val="body"/>
    <w:basedOn w:val="Normal"/>
    <w:rsid w:val="0045000F"/>
    <w:pPr>
      <w:spacing w:before="200" w:line="300" w:lineRule="atLeast"/>
    </w:pPr>
    <w:rPr>
      <w:rFonts w:ascii="Palatino" w:hAnsi="Palatino"/>
      <w:sz w:val="22"/>
      <w:szCs w:val="20"/>
    </w:rPr>
  </w:style>
  <w:style w:type="paragraph" w:styleId="BalloonText">
    <w:name w:val="Balloon Text"/>
    <w:basedOn w:val="Normal"/>
    <w:link w:val="BalloonTextChar"/>
    <w:uiPriority w:val="99"/>
    <w:semiHidden/>
    <w:unhideWhenUsed/>
    <w:rsid w:val="000A6C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6CBA"/>
    <w:rPr>
      <w:rFonts w:ascii="Lucida Grande" w:hAnsi="Lucida Grande" w:cs="Lucida Grande"/>
      <w:sz w:val="18"/>
      <w:szCs w:val="18"/>
    </w:rPr>
  </w:style>
  <w:style w:type="paragraph" w:styleId="NormalWeb">
    <w:name w:val="Normal (Web)"/>
    <w:basedOn w:val="Normal"/>
    <w:uiPriority w:val="99"/>
    <w:unhideWhenUsed/>
    <w:rsid w:val="002F170E"/>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2F170E"/>
  </w:style>
  <w:style w:type="paragraph" w:styleId="ListParagraph">
    <w:name w:val="List Paragraph"/>
    <w:basedOn w:val="Normal"/>
    <w:uiPriority w:val="34"/>
    <w:qFormat/>
    <w:rsid w:val="00A47F39"/>
    <w:pPr>
      <w:ind w:left="720"/>
      <w:contextualSpacing/>
    </w:pPr>
  </w:style>
  <w:style w:type="paragraph" w:styleId="Header">
    <w:name w:val="header"/>
    <w:basedOn w:val="Normal"/>
    <w:link w:val="HeaderChar"/>
    <w:uiPriority w:val="99"/>
    <w:unhideWhenUsed/>
    <w:rsid w:val="00480020"/>
    <w:pPr>
      <w:tabs>
        <w:tab w:val="center" w:pos="4320"/>
        <w:tab w:val="right" w:pos="8640"/>
      </w:tabs>
    </w:pPr>
  </w:style>
  <w:style w:type="character" w:customStyle="1" w:styleId="HeaderChar">
    <w:name w:val="Header Char"/>
    <w:basedOn w:val="DefaultParagraphFont"/>
    <w:link w:val="Header"/>
    <w:uiPriority w:val="99"/>
    <w:rsid w:val="00480020"/>
    <w:rPr>
      <w:rFonts w:ascii="Comic Sans MS" w:hAnsi="Comic Sans MS"/>
      <w:sz w:val="24"/>
      <w:szCs w:val="24"/>
    </w:rPr>
  </w:style>
  <w:style w:type="paragraph" w:styleId="Footer">
    <w:name w:val="footer"/>
    <w:basedOn w:val="Normal"/>
    <w:link w:val="FooterChar"/>
    <w:uiPriority w:val="99"/>
    <w:unhideWhenUsed/>
    <w:rsid w:val="00480020"/>
    <w:pPr>
      <w:tabs>
        <w:tab w:val="center" w:pos="4320"/>
        <w:tab w:val="right" w:pos="8640"/>
      </w:tabs>
    </w:pPr>
  </w:style>
  <w:style w:type="character" w:customStyle="1" w:styleId="FooterChar">
    <w:name w:val="Footer Char"/>
    <w:basedOn w:val="DefaultParagraphFont"/>
    <w:link w:val="Footer"/>
    <w:uiPriority w:val="99"/>
    <w:rsid w:val="00480020"/>
    <w:rPr>
      <w:rFonts w:ascii="Comic Sans MS" w:hAnsi="Comic Sans MS"/>
      <w:sz w:val="24"/>
      <w:szCs w:val="24"/>
    </w:rPr>
  </w:style>
  <w:style w:type="character" w:styleId="Hyperlink">
    <w:name w:val="Hyperlink"/>
    <w:basedOn w:val="DefaultParagraphFont"/>
    <w:uiPriority w:val="99"/>
    <w:unhideWhenUsed/>
    <w:rsid w:val="004800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4436">
      <w:bodyDiv w:val="1"/>
      <w:marLeft w:val="0"/>
      <w:marRight w:val="0"/>
      <w:marTop w:val="0"/>
      <w:marBottom w:val="0"/>
      <w:divBdr>
        <w:top w:val="none" w:sz="0" w:space="0" w:color="auto"/>
        <w:left w:val="none" w:sz="0" w:space="0" w:color="auto"/>
        <w:bottom w:val="none" w:sz="0" w:space="0" w:color="auto"/>
        <w:right w:val="none" w:sz="0" w:space="0" w:color="auto"/>
      </w:divBdr>
    </w:div>
    <w:div w:id="16583596">
      <w:bodyDiv w:val="1"/>
      <w:marLeft w:val="0"/>
      <w:marRight w:val="0"/>
      <w:marTop w:val="0"/>
      <w:marBottom w:val="0"/>
      <w:divBdr>
        <w:top w:val="none" w:sz="0" w:space="0" w:color="auto"/>
        <w:left w:val="none" w:sz="0" w:space="0" w:color="auto"/>
        <w:bottom w:val="none" w:sz="0" w:space="0" w:color="auto"/>
        <w:right w:val="none" w:sz="0" w:space="0" w:color="auto"/>
      </w:divBdr>
    </w:div>
    <w:div w:id="411437496">
      <w:bodyDiv w:val="1"/>
      <w:marLeft w:val="0"/>
      <w:marRight w:val="0"/>
      <w:marTop w:val="0"/>
      <w:marBottom w:val="0"/>
      <w:divBdr>
        <w:top w:val="none" w:sz="0" w:space="0" w:color="auto"/>
        <w:left w:val="none" w:sz="0" w:space="0" w:color="auto"/>
        <w:bottom w:val="none" w:sz="0" w:space="0" w:color="auto"/>
        <w:right w:val="none" w:sz="0" w:space="0" w:color="auto"/>
      </w:divBdr>
    </w:div>
    <w:div w:id="567881931">
      <w:bodyDiv w:val="1"/>
      <w:marLeft w:val="0"/>
      <w:marRight w:val="0"/>
      <w:marTop w:val="0"/>
      <w:marBottom w:val="0"/>
      <w:divBdr>
        <w:top w:val="none" w:sz="0" w:space="0" w:color="auto"/>
        <w:left w:val="none" w:sz="0" w:space="0" w:color="auto"/>
        <w:bottom w:val="none" w:sz="0" w:space="0" w:color="auto"/>
        <w:right w:val="none" w:sz="0" w:space="0" w:color="auto"/>
      </w:divBdr>
    </w:div>
    <w:div w:id="698775707">
      <w:bodyDiv w:val="1"/>
      <w:marLeft w:val="0"/>
      <w:marRight w:val="0"/>
      <w:marTop w:val="0"/>
      <w:marBottom w:val="0"/>
      <w:divBdr>
        <w:top w:val="none" w:sz="0" w:space="0" w:color="auto"/>
        <w:left w:val="none" w:sz="0" w:space="0" w:color="auto"/>
        <w:bottom w:val="none" w:sz="0" w:space="0" w:color="auto"/>
        <w:right w:val="none" w:sz="0" w:space="0" w:color="auto"/>
      </w:divBdr>
    </w:div>
    <w:div w:id="751581098">
      <w:bodyDiv w:val="1"/>
      <w:marLeft w:val="0"/>
      <w:marRight w:val="0"/>
      <w:marTop w:val="0"/>
      <w:marBottom w:val="0"/>
      <w:divBdr>
        <w:top w:val="none" w:sz="0" w:space="0" w:color="auto"/>
        <w:left w:val="none" w:sz="0" w:space="0" w:color="auto"/>
        <w:bottom w:val="none" w:sz="0" w:space="0" w:color="auto"/>
        <w:right w:val="none" w:sz="0" w:space="0" w:color="auto"/>
      </w:divBdr>
    </w:div>
    <w:div w:id="816187162">
      <w:bodyDiv w:val="1"/>
      <w:marLeft w:val="0"/>
      <w:marRight w:val="0"/>
      <w:marTop w:val="0"/>
      <w:marBottom w:val="0"/>
      <w:divBdr>
        <w:top w:val="none" w:sz="0" w:space="0" w:color="auto"/>
        <w:left w:val="none" w:sz="0" w:space="0" w:color="auto"/>
        <w:bottom w:val="none" w:sz="0" w:space="0" w:color="auto"/>
        <w:right w:val="none" w:sz="0" w:space="0" w:color="auto"/>
      </w:divBdr>
    </w:div>
    <w:div w:id="990209342">
      <w:bodyDiv w:val="1"/>
      <w:marLeft w:val="0"/>
      <w:marRight w:val="0"/>
      <w:marTop w:val="0"/>
      <w:marBottom w:val="0"/>
      <w:divBdr>
        <w:top w:val="none" w:sz="0" w:space="0" w:color="auto"/>
        <w:left w:val="none" w:sz="0" w:space="0" w:color="auto"/>
        <w:bottom w:val="none" w:sz="0" w:space="0" w:color="auto"/>
        <w:right w:val="none" w:sz="0" w:space="0" w:color="auto"/>
      </w:divBdr>
    </w:div>
    <w:div w:id="1050347612">
      <w:bodyDiv w:val="1"/>
      <w:marLeft w:val="0"/>
      <w:marRight w:val="0"/>
      <w:marTop w:val="0"/>
      <w:marBottom w:val="0"/>
      <w:divBdr>
        <w:top w:val="none" w:sz="0" w:space="0" w:color="auto"/>
        <w:left w:val="none" w:sz="0" w:space="0" w:color="auto"/>
        <w:bottom w:val="none" w:sz="0" w:space="0" w:color="auto"/>
        <w:right w:val="none" w:sz="0" w:space="0" w:color="auto"/>
      </w:divBdr>
    </w:div>
    <w:div w:id="1150439283">
      <w:bodyDiv w:val="1"/>
      <w:marLeft w:val="0"/>
      <w:marRight w:val="0"/>
      <w:marTop w:val="0"/>
      <w:marBottom w:val="0"/>
      <w:divBdr>
        <w:top w:val="none" w:sz="0" w:space="0" w:color="auto"/>
        <w:left w:val="none" w:sz="0" w:space="0" w:color="auto"/>
        <w:bottom w:val="none" w:sz="0" w:space="0" w:color="auto"/>
        <w:right w:val="none" w:sz="0" w:space="0" w:color="auto"/>
      </w:divBdr>
    </w:div>
    <w:div w:id="1357151637">
      <w:bodyDiv w:val="1"/>
      <w:marLeft w:val="0"/>
      <w:marRight w:val="0"/>
      <w:marTop w:val="0"/>
      <w:marBottom w:val="0"/>
      <w:divBdr>
        <w:top w:val="none" w:sz="0" w:space="0" w:color="auto"/>
        <w:left w:val="none" w:sz="0" w:space="0" w:color="auto"/>
        <w:bottom w:val="none" w:sz="0" w:space="0" w:color="auto"/>
        <w:right w:val="none" w:sz="0" w:space="0" w:color="auto"/>
      </w:divBdr>
    </w:div>
    <w:div w:id="1637490776">
      <w:bodyDiv w:val="1"/>
      <w:marLeft w:val="0"/>
      <w:marRight w:val="0"/>
      <w:marTop w:val="0"/>
      <w:marBottom w:val="0"/>
      <w:divBdr>
        <w:top w:val="none" w:sz="0" w:space="0" w:color="auto"/>
        <w:left w:val="none" w:sz="0" w:space="0" w:color="auto"/>
        <w:bottom w:val="none" w:sz="0" w:space="0" w:color="auto"/>
        <w:right w:val="none" w:sz="0" w:space="0" w:color="auto"/>
      </w:divBdr>
    </w:div>
    <w:div w:id="1788692505">
      <w:bodyDiv w:val="1"/>
      <w:marLeft w:val="0"/>
      <w:marRight w:val="0"/>
      <w:marTop w:val="0"/>
      <w:marBottom w:val="0"/>
      <w:divBdr>
        <w:top w:val="none" w:sz="0" w:space="0" w:color="auto"/>
        <w:left w:val="none" w:sz="0" w:space="0" w:color="auto"/>
        <w:bottom w:val="none" w:sz="0" w:space="0" w:color="auto"/>
        <w:right w:val="none" w:sz="0" w:space="0" w:color="auto"/>
      </w:divBdr>
    </w:div>
    <w:div w:id="1819028658">
      <w:bodyDiv w:val="1"/>
      <w:marLeft w:val="0"/>
      <w:marRight w:val="0"/>
      <w:marTop w:val="0"/>
      <w:marBottom w:val="0"/>
      <w:divBdr>
        <w:top w:val="none" w:sz="0" w:space="0" w:color="auto"/>
        <w:left w:val="none" w:sz="0" w:space="0" w:color="auto"/>
        <w:bottom w:val="none" w:sz="0" w:space="0" w:color="auto"/>
        <w:right w:val="none" w:sz="0" w:space="0" w:color="auto"/>
      </w:divBdr>
    </w:div>
    <w:div w:id="1862931498">
      <w:bodyDiv w:val="1"/>
      <w:marLeft w:val="0"/>
      <w:marRight w:val="0"/>
      <w:marTop w:val="0"/>
      <w:marBottom w:val="0"/>
      <w:divBdr>
        <w:top w:val="none" w:sz="0" w:space="0" w:color="auto"/>
        <w:left w:val="none" w:sz="0" w:space="0" w:color="auto"/>
        <w:bottom w:val="none" w:sz="0" w:space="0" w:color="auto"/>
        <w:right w:val="none" w:sz="0" w:space="0" w:color="auto"/>
      </w:divBdr>
    </w:div>
    <w:div w:id="1866014871">
      <w:bodyDiv w:val="1"/>
      <w:marLeft w:val="0"/>
      <w:marRight w:val="0"/>
      <w:marTop w:val="0"/>
      <w:marBottom w:val="0"/>
      <w:divBdr>
        <w:top w:val="none" w:sz="0" w:space="0" w:color="auto"/>
        <w:left w:val="none" w:sz="0" w:space="0" w:color="auto"/>
        <w:bottom w:val="none" w:sz="0" w:space="0" w:color="auto"/>
        <w:right w:val="none" w:sz="0" w:space="0" w:color="auto"/>
      </w:divBdr>
    </w:div>
    <w:div w:id="1889337706">
      <w:bodyDiv w:val="1"/>
      <w:marLeft w:val="0"/>
      <w:marRight w:val="0"/>
      <w:marTop w:val="0"/>
      <w:marBottom w:val="0"/>
      <w:divBdr>
        <w:top w:val="none" w:sz="0" w:space="0" w:color="auto"/>
        <w:left w:val="none" w:sz="0" w:space="0" w:color="auto"/>
        <w:bottom w:val="none" w:sz="0" w:space="0" w:color="auto"/>
        <w:right w:val="none" w:sz="0" w:space="0" w:color="auto"/>
      </w:divBdr>
    </w:div>
    <w:div w:id="1949653454">
      <w:bodyDiv w:val="1"/>
      <w:marLeft w:val="0"/>
      <w:marRight w:val="0"/>
      <w:marTop w:val="0"/>
      <w:marBottom w:val="0"/>
      <w:divBdr>
        <w:top w:val="none" w:sz="0" w:space="0" w:color="auto"/>
        <w:left w:val="none" w:sz="0" w:space="0" w:color="auto"/>
        <w:bottom w:val="none" w:sz="0" w:space="0" w:color="auto"/>
        <w:right w:val="none" w:sz="0" w:space="0" w:color="auto"/>
      </w:divBdr>
    </w:div>
    <w:div w:id="1950895280">
      <w:bodyDiv w:val="1"/>
      <w:marLeft w:val="0"/>
      <w:marRight w:val="0"/>
      <w:marTop w:val="0"/>
      <w:marBottom w:val="0"/>
      <w:divBdr>
        <w:top w:val="none" w:sz="0" w:space="0" w:color="auto"/>
        <w:left w:val="none" w:sz="0" w:space="0" w:color="auto"/>
        <w:bottom w:val="none" w:sz="0" w:space="0" w:color="auto"/>
        <w:right w:val="none" w:sz="0" w:space="0" w:color="auto"/>
      </w:divBdr>
    </w:div>
    <w:div w:id="1955600411">
      <w:bodyDiv w:val="1"/>
      <w:marLeft w:val="0"/>
      <w:marRight w:val="0"/>
      <w:marTop w:val="0"/>
      <w:marBottom w:val="0"/>
      <w:divBdr>
        <w:top w:val="none" w:sz="0" w:space="0" w:color="auto"/>
        <w:left w:val="none" w:sz="0" w:space="0" w:color="auto"/>
        <w:bottom w:val="none" w:sz="0" w:space="0" w:color="auto"/>
        <w:right w:val="none" w:sz="0" w:space="0" w:color="auto"/>
      </w:divBdr>
    </w:div>
    <w:div w:id="20087537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ciencemusicvideos.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ciencemusicvideo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451</TotalTime>
  <Pages>6</Pages>
  <Words>1172</Words>
  <Characters>6685</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Name: _____________________</vt:lpstr>
    </vt:vector>
  </TitlesOfParts>
  <Company/>
  <LinksUpToDate>false</LinksUpToDate>
  <CharactersWithSpaces>7842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_____________________</dc:title>
  <dc:subject/>
  <dc:creator>Kate Trimlett</dc:creator>
  <cp:keywords/>
  <cp:lastModifiedBy>Glenn Wolkenfeld</cp:lastModifiedBy>
  <cp:revision>19</cp:revision>
  <cp:lastPrinted>2019-01-25T17:05:00Z</cp:lastPrinted>
  <dcterms:created xsi:type="dcterms:W3CDTF">2019-01-13T17:12:00Z</dcterms:created>
  <dcterms:modified xsi:type="dcterms:W3CDTF">2020-03-15T02:06:00Z</dcterms:modified>
</cp:coreProperties>
</file>